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BA" w:rsidRPr="00E722BA" w:rsidRDefault="00E722BA" w:rsidP="00E722B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722BA">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146685</wp:posOffset>
            </wp:positionH>
            <wp:positionV relativeFrom="margin">
              <wp:posOffset>156210</wp:posOffset>
            </wp:positionV>
            <wp:extent cx="6047740" cy="8863965"/>
            <wp:effectExtent l="0" t="0" r="0" b="0"/>
            <wp:wrapSquare wrapText="bothSides"/>
            <wp:docPr id="4" name="Рисунок 4" descr="C:\Users\user\Desktop\img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85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95"/>
                    <a:stretch/>
                  </pic:blipFill>
                  <pic:spPr bwMode="auto">
                    <a:xfrm>
                      <a:off x="0" y="0"/>
                      <a:ext cx="6047740" cy="8863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676B50" w:rsidRDefault="00676B50" w:rsidP="002A4783">
      <w:pPr>
        <w:pStyle w:val="a3"/>
        <w:spacing w:before="0" w:beforeAutospacing="0" w:after="0" w:afterAutospacing="0"/>
        <w:rPr>
          <w:b/>
          <w:bCs/>
          <w:sz w:val="28"/>
          <w:szCs w:val="28"/>
        </w:rPr>
      </w:pPr>
    </w:p>
    <w:p w:rsidR="00676B50" w:rsidRDefault="00676B50" w:rsidP="002A4783">
      <w:pPr>
        <w:pStyle w:val="a3"/>
        <w:spacing w:before="0" w:beforeAutospacing="0" w:after="0" w:afterAutospacing="0"/>
        <w:rPr>
          <w:b/>
          <w:bCs/>
          <w:sz w:val="28"/>
          <w:szCs w:val="28"/>
        </w:rPr>
      </w:pPr>
    </w:p>
    <w:p w:rsidR="00047D1B" w:rsidRDefault="00047D1B"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RPr="00B069C2" w:rsidTr="00936913">
        <w:tc>
          <w:tcPr>
            <w:tcW w:w="993" w:type="dxa"/>
          </w:tcPr>
          <w:p w:rsidR="002A4783" w:rsidRPr="00B069C2" w:rsidRDefault="002A4783" w:rsidP="002A4783">
            <w:pPr>
              <w:pStyle w:val="a3"/>
              <w:spacing w:before="0" w:beforeAutospacing="0" w:after="0" w:afterAutospacing="0"/>
              <w:jc w:val="center"/>
              <w:rPr>
                <w:b/>
                <w:bCs/>
              </w:rPr>
            </w:pPr>
            <w:r w:rsidRPr="00B069C2">
              <w:rPr>
                <w:b/>
                <w:bCs/>
              </w:rPr>
              <w:t>№ п/п</w:t>
            </w:r>
          </w:p>
        </w:tc>
        <w:tc>
          <w:tcPr>
            <w:tcW w:w="7512" w:type="dxa"/>
          </w:tcPr>
          <w:p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41"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rsidR="002A4783" w:rsidRPr="00B069C2" w:rsidRDefault="005B2C4A" w:rsidP="002A4783">
            <w:pPr>
              <w:pStyle w:val="a3"/>
              <w:spacing w:before="0" w:beforeAutospacing="0" w:after="0" w:afterAutospacing="0"/>
              <w:jc w:val="center"/>
              <w:rPr>
                <w:b/>
                <w:bCs/>
              </w:rPr>
            </w:pPr>
            <w:r>
              <w:rPr>
                <w:b/>
                <w:bCs/>
              </w:rPr>
              <w:t>5</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rsidR="0093693C" w:rsidRPr="00B069C2" w:rsidRDefault="005B2C4A" w:rsidP="002A4783">
            <w:pPr>
              <w:pStyle w:val="a3"/>
              <w:spacing w:before="0" w:beforeAutospacing="0" w:after="0" w:afterAutospacing="0"/>
              <w:jc w:val="center"/>
              <w:rPr>
                <w:b/>
                <w:bCs/>
              </w:rPr>
            </w:pPr>
            <w:r>
              <w:rPr>
                <w:b/>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5</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дошкольного возраста</w:t>
            </w:r>
          </w:p>
        </w:tc>
        <w:tc>
          <w:tcPr>
            <w:tcW w:w="1241" w:type="dxa"/>
          </w:tcPr>
          <w:p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rsidTr="00936913">
        <w:tc>
          <w:tcPr>
            <w:tcW w:w="993"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rsidR="0093693C" w:rsidRPr="00B069C2" w:rsidRDefault="00531F45" w:rsidP="002A4783">
            <w:pPr>
              <w:pStyle w:val="a3"/>
              <w:spacing w:before="0" w:beforeAutospacing="0" w:after="0" w:afterAutospacing="0"/>
              <w:jc w:val="center"/>
              <w:rPr>
                <w:b/>
                <w:bCs/>
              </w:rPr>
            </w:pPr>
            <w:r w:rsidRPr="00B069C2">
              <w:rPr>
                <w:b/>
                <w:bCs/>
              </w:rPr>
              <w:t>1</w:t>
            </w:r>
            <w:r w:rsidR="005B2C4A">
              <w:rPr>
                <w:b/>
                <w:bCs/>
              </w:rPr>
              <w:t>2</w:t>
            </w:r>
          </w:p>
        </w:tc>
      </w:tr>
      <w:tr w:rsidR="007D139A" w:rsidRPr="00B069C2" w:rsidTr="00936913">
        <w:tc>
          <w:tcPr>
            <w:tcW w:w="993" w:type="dxa"/>
          </w:tcPr>
          <w:p w:rsidR="007D139A" w:rsidRPr="007D139A" w:rsidRDefault="007D139A" w:rsidP="002A4783">
            <w:pPr>
              <w:pStyle w:val="a3"/>
              <w:spacing w:before="0" w:beforeAutospacing="0" w:after="0" w:afterAutospacing="0"/>
              <w:jc w:val="both"/>
              <w:rPr>
                <w:b/>
                <w:bCs/>
              </w:rPr>
            </w:pPr>
            <w:r>
              <w:rPr>
                <w:b/>
                <w:bCs/>
                <w:lang w:val="en-US"/>
              </w:rPr>
              <w:t>1</w:t>
            </w:r>
            <w:r>
              <w:rPr>
                <w:b/>
                <w:bCs/>
              </w:rPr>
              <w:t>.2.0</w:t>
            </w:r>
          </w:p>
        </w:tc>
        <w:tc>
          <w:tcPr>
            <w:tcW w:w="7512" w:type="dxa"/>
          </w:tcPr>
          <w:p w:rsidR="007D139A" w:rsidRPr="00B069C2" w:rsidRDefault="007D139A" w:rsidP="006D2EFB">
            <w:pPr>
              <w:pStyle w:val="a3"/>
              <w:spacing w:before="0" w:beforeAutospacing="0" w:after="0" w:afterAutospacing="0"/>
              <w:jc w:val="both"/>
              <w:rPr>
                <w:b/>
              </w:rPr>
            </w:pPr>
            <w:r>
              <w:rPr>
                <w:b/>
              </w:rPr>
              <w:t>Специфика национальных, социокультурных и иных условий, в которых осуществляется образовательная деятельность.</w:t>
            </w:r>
          </w:p>
        </w:tc>
        <w:tc>
          <w:tcPr>
            <w:tcW w:w="1241" w:type="dxa"/>
          </w:tcPr>
          <w:p w:rsidR="007D139A" w:rsidRPr="00B069C2" w:rsidRDefault="007D139A" w:rsidP="002A4783">
            <w:pPr>
              <w:pStyle w:val="a3"/>
              <w:spacing w:before="0" w:beforeAutospacing="0" w:after="0" w:afterAutospacing="0"/>
              <w:jc w:val="center"/>
              <w:rPr>
                <w:b/>
                <w:bCs/>
              </w:rPr>
            </w:pPr>
            <w:r>
              <w:rPr>
                <w:b/>
                <w:bCs/>
              </w:rPr>
              <w:t>12</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1.2.1</w:t>
            </w:r>
          </w:p>
        </w:tc>
        <w:tc>
          <w:tcPr>
            <w:tcW w:w="7512" w:type="dxa"/>
          </w:tcPr>
          <w:p w:rsidR="00A40CCB" w:rsidRPr="00B069C2" w:rsidRDefault="00387206" w:rsidP="002A4783">
            <w:pPr>
              <w:pStyle w:val="a3"/>
              <w:spacing w:before="0" w:beforeAutospacing="0" w:after="0" w:afterAutospacing="0"/>
              <w:jc w:val="both"/>
            </w:pPr>
            <w:r w:rsidRPr="00B069C2">
              <w:t>Планируемые результаты</w:t>
            </w:r>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41" w:type="dxa"/>
          </w:tcPr>
          <w:p w:rsidR="00A40CCB" w:rsidRPr="00B069C2" w:rsidRDefault="00531F45" w:rsidP="002A4783">
            <w:pPr>
              <w:pStyle w:val="a3"/>
              <w:spacing w:before="0" w:beforeAutospacing="0" w:after="0" w:afterAutospacing="0"/>
              <w:jc w:val="center"/>
              <w:rPr>
                <w:bCs/>
              </w:rPr>
            </w:pPr>
            <w:r w:rsidRPr="00B069C2">
              <w:rPr>
                <w:bCs/>
              </w:rPr>
              <w:t>1</w:t>
            </w:r>
            <w:r w:rsidR="000F4A5E">
              <w:rPr>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1.2.2</w:t>
            </w:r>
          </w:p>
        </w:tc>
        <w:tc>
          <w:tcPr>
            <w:tcW w:w="7512"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Cs/>
              </w:rPr>
            </w:pPr>
            <w:r w:rsidRPr="00B069C2">
              <w:rPr>
                <w:bCs/>
              </w:rPr>
              <w:t>1.2.3</w:t>
            </w:r>
          </w:p>
        </w:tc>
        <w:tc>
          <w:tcPr>
            <w:tcW w:w="7512"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1.2.3.1</w:t>
            </w:r>
          </w:p>
        </w:tc>
        <w:tc>
          <w:tcPr>
            <w:tcW w:w="7512" w:type="dxa"/>
          </w:tcPr>
          <w:p w:rsidR="00387206" w:rsidRPr="00B069C2" w:rsidRDefault="00387206" w:rsidP="002A4783">
            <w:pPr>
              <w:pStyle w:val="a3"/>
              <w:spacing w:before="0" w:beforeAutospacing="0" w:after="0" w:afterAutospacing="0"/>
              <w:jc w:val="both"/>
            </w:pPr>
            <w:r w:rsidRPr="00B069C2">
              <w:t>к четырем годам</w:t>
            </w:r>
          </w:p>
        </w:tc>
        <w:tc>
          <w:tcPr>
            <w:tcW w:w="1241" w:type="dxa"/>
          </w:tcPr>
          <w:p w:rsidR="00387206"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1.2.3.2</w:t>
            </w:r>
          </w:p>
        </w:tc>
        <w:tc>
          <w:tcPr>
            <w:tcW w:w="7512" w:type="dxa"/>
          </w:tcPr>
          <w:p w:rsidR="00387206" w:rsidRPr="00B069C2" w:rsidRDefault="00387206" w:rsidP="002A4783">
            <w:pPr>
              <w:pStyle w:val="a3"/>
              <w:spacing w:before="0" w:beforeAutospacing="0" w:after="0" w:afterAutospacing="0"/>
              <w:jc w:val="both"/>
            </w:pPr>
            <w:r w:rsidRPr="00B069C2">
              <w:t>к пяти годам</w:t>
            </w:r>
          </w:p>
        </w:tc>
        <w:tc>
          <w:tcPr>
            <w:tcW w:w="1241" w:type="dxa"/>
          </w:tcPr>
          <w:p w:rsidR="00387206" w:rsidRPr="00B069C2" w:rsidRDefault="00677F06" w:rsidP="002A4783">
            <w:pPr>
              <w:pStyle w:val="a3"/>
              <w:spacing w:before="0" w:beforeAutospacing="0" w:after="0" w:afterAutospacing="0"/>
              <w:jc w:val="center"/>
              <w:rPr>
                <w:bCs/>
              </w:rPr>
            </w:pPr>
            <w:r w:rsidRPr="00B069C2">
              <w:rPr>
                <w:bCs/>
              </w:rPr>
              <w:t>1</w:t>
            </w:r>
            <w:r w:rsidR="005B2C4A">
              <w:rPr>
                <w:bCs/>
              </w:rPr>
              <w:t>5</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1.2.3.3</w:t>
            </w:r>
          </w:p>
        </w:tc>
        <w:tc>
          <w:tcPr>
            <w:tcW w:w="7512" w:type="dxa"/>
          </w:tcPr>
          <w:p w:rsidR="00387206" w:rsidRPr="00B069C2" w:rsidRDefault="00387206" w:rsidP="002A4783">
            <w:pPr>
              <w:pStyle w:val="a3"/>
              <w:spacing w:before="0" w:beforeAutospacing="0" w:after="0" w:afterAutospacing="0"/>
              <w:jc w:val="both"/>
            </w:pPr>
            <w:r w:rsidRPr="00B069C2">
              <w:t>к шести годам</w:t>
            </w:r>
          </w:p>
        </w:tc>
        <w:tc>
          <w:tcPr>
            <w:tcW w:w="1241" w:type="dxa"/>
          </w:tcPr>
          <w:p w:rsidR="00387206" w:rsidRPr="00B069C2" w:rsidRDefault="005B2C4A" w:rsidP="002A4783">
            <w:pPr>
              <w:pStyle w:val="a3"/>
              <w:spacing w:before="0" w:beforeAutospacing="0" w:after="0" w:afterAutospacing="0"/>
              <w:jc w:val="center"/>
              <w:rPr>
                <w:bCs/>
              </w:rPr>
            </w:pPr>
            <w:r>
              <w:rPr>
                <w:bCs/>
              </w:rPr>
              <w:t>17</w:t>
            </w:r>
          </w:p>
        </w:tc>
      </w:tr>
      <w:tr w:rsidR="00387206" w:rsidRPr="00B069C2" w:rsidTr="00936913">
        <w:tc>
          <w:tcPr>
            <w:tcW w:w="993" w:type="dxa"/>
          </w:tcPr>
          <w:p w:rsidR="00387206" w:rsidRPr="00B069C2" w:rsidRDefault="00387206" w:rsidP="002A4783">
            <w:pPr>
              <w:pStyle w:val="a3"/>
              <w:spacing w:before="0" w:beforeAutospacing="0" w:after="0" w:afterAutospacing="0"/>
              <w:jc w:val="both"/>
              <w:rPr>
                <w:bCs/>
              </w:rPr>
            </w:pPr>
            <w:r w:rsidRPr="00B069C2">
              <w:rPr>
                <w:bCs/>
              </w:rPr>
              <w:t>1.2.4</w:t>
            </w:r>
          </w:p>
        </w:tc>
        <w:tc>
          <w:tcPr>
            <w:tcW w:w="7512" w:type="dxa"/>
          </w:tcPr>
          <w:p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rsidR="00387206" w:rsidRPr="00B069C2" w:rsidRDefault="005B2C4A" w:rsidP="002A4783">
            <w:pPr>
              <w:pStyle w:val="a3"/>
              <w:spacing w:before="0" w:beforeAutospacing="0" w:after="0" w:afterAutospacing="0"/>
              <w:jc w:val="center"/>
              <w:rPr>
                <w:bCs/>
              </w:rPr>
            </w:pPr>
            <w:r>
              <w:rPr>
                <w:bCs/>
              </w:rPr>
              <w:t>18</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rsidR="00A40CCB" w:rsidRPr="00B069C2" w:rsidRDefault="00A40CCB" w:rsidP="00677F06">
            <w:pPr>
              <w:pStyle w:val="a3"/>
              <w:spacing w:before="0" w:beforeAutospacing="0" w:after="0" w:afterAutospacing="0"/>
              <w:jc w:val="both"/>
              <w:rPr>
                <w:b/>
              </w:rPr>
            </w:pPr>
            <w:r w:rsidRPr="00B069C2">
              <w:rPr>
                <w:b/>
              </w:rPr>
              <w:t>Развивающее оценивание качества образовательной де-ятельности по Программе</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CD4F50" w:rsidRPr="00B069C2" w:rsidTr="00936913">
        <w:tc>
          <w:tcPr>
            <w:tcW w:w="993" w:type="dxa"/>
          </w:tcPr>
          <w:p w:rsidR="00CD4F50" w:rsidRPr="00B069C2" w:rsidRDefault="00CD4F50" w:rsidP="002A4783">
            <w:pPr>
              <w:pStyle w:val="a3"/>
              <w:spacing w:before="0" w:beforeAutospacing="0" w:after="0" w:afterAutospacing="0"/>
              <w:jc w:val="both"/>
              <w:rPr>
                <w:b/>
                <w:bCs/>
              </w:rPr>
            </w:pPr>
            <w:r>
              <w:rPr>
                <w:b/>
                <w:bCs/>
              </w:rPr>
              <w:t>1.3.0</w:t>
            </w:r>
          </w:p>
        </w:tc>
        <w:tc>
          <w:tcPr>
            <w:tcW w:w="7512" w:type="dxa"/>
          </w:tcPr>
          <w:p w:rsidR="00CD4F50" w:rsidRPr="00B069C2" w:rsidRDefault="00CD4F50" w:rsidP="00677F06">
            <w:pPr>
              <w:pStyle w:val="a3"/>
              <w:spacing w:before="0" w:beforeAutospacing="0" w:after="0" w:afterAutospacing="0"/>
              <w:jc w:val="both"/>
              <w:rPr>
                <w:b/>
              </w:rPr>
            </w:pPr>
            <w:r w:rsidRPr="001A2E96">
              <w:rPr>
                <w:b/>
              </w:rPr>
              <w:t>Педагогическая диагностика достижения планируемых образовательных результатов</w:t>
            </w:r>
            <w:r>
              <w:rPr>
                <w:b/>
              </w:rPr>
              <w:t>.</w:t>
            </w:r>
          </w:p>
        </w:tc>
        <w:tc>
          <w:tcPr>
            <w:tcW w:w="1241" w:type="dxa"/>
          </w:tcPr>
          <w:p w:rsidR="00CD4F50" w:rsidRPr="00B069C2" w:rsidRDefault="00CD4F50" w:rsidP="002A4783">
            <w:pPr>
              <w:pStyle w:val="a3"/>
              <w:spacing w:before="0" w:beforeAutospacing="0" w:after="0" w:afterAutospacing="0"/>
              <w:jc w:val="center"/>
              <w:rPr>
                <w:b/>
                <w:bCs/>
              </w:rPr>
            </w:pPr>
            <w:r>
              <w:rPr>
                <w:b/>
                <w:bCs/>
              </w:rPr>
              <w:t>22</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A40CCB" w:rsidRPr="00B069C2" w:rsidTr="00936913">
        <w:tc>
          <w:tcPr>
            <w:tcW w:w="993"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образовательным областям</w:t>
            </w:r>
          </w:p>
        </w:tc>
        <w:tc>
          <w:tcPr>
            <w:tcW w:w="1241"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2A4783" w:rsidRPr="00B069C2" w:rsidTr="00936913">
        <w:tc>
          <w:tcPr>
            <w:tcW w:w="993"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41"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2.2.1</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6B5CC1" w:rsidRPr="00B069C2" w:rsidRDefault="005B2C4A" w:rsidP="002A4783">
            <w:pPr>
              <w:pStyle w:val="a3"/>
              <w:spacing w:before="0" w:beforeAutospacing="0" w:after="0" w:afterAutospacing="0"/>
              <w:jc w:val="center"/>
              <w:rPr>
                <w:bCs/>
              </w:rPr>
            </w:pPr>
            <w:r>
              <w:rPr>
                <w:bCs/>
              </w:rPr>
              <w:t>23</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2.2.2</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6B5CC1" w:rsidRPr="00B069C2" w:rsidRDefault="006B5CC1" w:rsidP="002A4783">
            <w:pPr>
              <w:pStyle w:val="a3"/>
              <w:spacing w:before="0" w:beforeAutospacing="0" w:after="0" w:afterAutospacing="0"/>
              <w:jc w:val="center"/>
              <w:rPr>
                <w:bCs/>
              </w:rPr>
            </w:pPr>
            <w:r w:rsidRPr="00B069C2">
              <w:rPr>
                <w:bCs/>
              </w:rPr>
              <w:t>2</w:t>
            </w:r>
            <w:r w:rsidR="005B2C4A">
              <w:rPr>
                <w:bCs/>
              </w:rPr>
              <w:t>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2.2.3</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6B5CC1" w:rsidRPr="00B069C2" w:rsidRDefault="005B2C4A" w:rsidP="002A4783">
            <w:pPr>
              <w:pStyle w:val="a3"/>
              <w:spacing w:before="0" w:beforeAutospacing="0" w:after="0" w:afterAutospacing="0"/>
              <w:jc w:val="center"/>
              <w:rPr>
                <w:bCs/>
              </w:rPr>
            </w:pPr>
            <w:r>
              <w:rPr>
                <w:bCs/>
              </w:rPr>
              <w:t>24</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2.2.4</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6B5CC1" w:rsidRPr="00B069C2" w:rsidRDefault="005B2C4A" w:rsidP="002A4783">
            <w:pPr>
              <w:pStyle w:val="a3"/>
              <w:spacing w:before="0" w:beforeAutospacing="0" w:after="0" w:afterAutospacing="0"/>
              <w:jc w:val="center"/>
              <w:rPr>
                <w:bCs/>
              </w:rPr>
            </w:pPr>
            <w:r>
              <w:rPr>
                <w:bCs/>
              </w:rPr>
              <w:t>25</w:t>
            </w:r>
          </w:p>
        </w:tc>
      </w:tr>
      <w:tr w:rsidR="006B5CC1" w:rsidRPr="00B069C2" w:rsidTr="00936913">
        <w:tc>
          <w:tcPr>
            <w:tcW w:w="993" w:type="dxa"/>
          </w:tcPr>
          <w:p w:rsidR="006B5CC1" w:rsidRPr="00B069C2" w:rsidRDefault="006B5CC1" w:rsidP="002A4783">
            <w:pPr>
              <w:pStyle w:val="a3"/>
              <w:spacing w:before="0" w:beforeAutospacing="0" w:after="0" w:afterAutospacing="0"/>
              <w:jc w:val="both"/>
              <w:rPr>
                <w:bCs/>
              </w:rPr>
            </w:pPr>
            <w:r w:rsidRPr="00B069C2">
              <w:rPr>
                <w:bCs/>
              </w:rPr>
              <w:t>2.2.5</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6B5CC1" w:rsidRPr="00B069C2" w:rsidRDefault="005B2C4A" w:rsidP="002A4783">
            <w:pPr>
              <w:pStyle w:val="a3"/>
              <w:spacing w:before="0" w:beforeAutospacing="0" w:after="0" w:afterAutospacing="0"/>
              <w:jc w:val="center"/>
              <w:rPr>
                <w:bCs/>
              </w:rPr>
            </w:pPr>
            <w:r>
              <w:rPr>
                <w:bCs/>
              </w:rPr>
              <w:t>27</w:t>
            </w:r>
          </w:p>
        </w:tc>
      </w:tr>
      <w:tr w:rsidR="006B5CC1" w:rsidRPr="00B069C2" w:rsidTr="00936913">
        <w:tc>
          <w:tcPr>
            <w:tcW w:w="993" w:type="dxa"/>
          </w:tcPr>
          <w:p w:rsidR="006B5CC1" w:rsidRPr="00B069C2" w:rsidRDefault="00DC573D" w:rsidP="002A4783">
            <w:pPr>
              <w:pStyle w:val="a3"/>
              <w:spacing w:before="0" w:beforeAutospacing="0" w:after="0" w:afterAutospacing="0"/>
              <w:jc w:val="both"/>
              <w:rPr>
                <w:bCs/>
              </w:rPr>
            </w:pPr>
            <w:r w:rsidRPr="00B069C2">
              <w:rPr>
                <w:bCs/>
              </w:rPr>
              <w:t>2.2.6</w:t>
            </w:r>
          </w:p>
        </w:tc>
        <w:tc>
          <w:tcPr>
            <w:tcW w:w="7512"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6B5CC1" w:rsidRPr="00B069C2" w:rsidRDefault="00DC573D" w:rsidP="002A4783">
            <w:pPr>
              <w:pStyle w:val="a3"/>
              <w:spacing w:before="0" w:beforeAutospacing="0" w:after="0" w:afterAutospacing="0"/>
              <w:jc w:val="center"/>
              <w:rPr>
                <w:bCs/>
              </w:rPr>
            </w:pPr>
            <w:r w:rsidRPr="00B069C2">
              <w:rPr>
                <w:bCs/>
              </w:rPr>
              <w:t>3</w:t>
            </w:r>
            <w:r w:rsidR="005B2C4A">
              <w:rPr>
                <w:bCs/>
              </w:rPr>
              <w:t>0</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2.2.7</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A40CCB" w:rsidRPr="00B069C2" w:rsidRDefault="005B2C4A" w:rsidP="002A4783">
            <w:pPr>
              <w:pStyle w:val="a3"/>
              <w:spacing w:before="0" w:beforeAutospacing="0" w:after="0" w:afterAutospacing="0"/>
              <w:jc w:val="center"/>
              <w:rPr>
                <w:bCs/>
              </w:rPr>
            </w:pPr>
            <w:r>
              <w:rPr>
                <w:bCs/>
              </w:rPr>
              <w:t>33</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Cs/>
              </w:rPr>
            </w:pPr>
            <w:r w:rsidRPr="00B069C2">
              <w:rPr>
                <w:bCs/>
              </w:rPr>
              <w:t>2.2.8</w:t>
            </w:r>
          </w:p>
        </w:tc>
        <w:tc>
          <w:tcPr>
            <w:tcW w:w="7512"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rsidR="00A40CCB" w:rsidRPr="00B069C2" w:rsidRDefault="005B2C4A" w:rsidP="002A4783">
            <w:pPr>
              <w:pStyle w:val="a3"/>
              <w:spacing w:before="0" w:beforeAutospacing="0" w:after="0" w:afterAutospacing="0"/>
              <w:jc w:val="center"/>
              <w:rPr>
                <w:b/>
                <w:bCs/>
              </w:rPr>
            </w:pPr>
            <w:r>
              <w:rPr>
                <w:b/>
                <w:bCs/>
              </w:rPr>
              <w:t>37</w:t>
            </w:r>
          </w:p>
        </w:tc>
      </w:tr>
      <w:tr w:rsidR="00A40CCB" w:rsidRPr="00B069C2" w:rsidTr="00936913">
        <w:tc>
          <w:tcPr>
            <w:tcW w:w="993"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41" w:type="dxa"/>
          </w:tcPr>
          <w:p w:rsidR="00A40CCB" w:rsidRPr="00B069C2" w:rsidRDefault="005B2C4A" w:rsidP="002A4783">
            <w:pPr>
              <w:pStyle w:val="a3"/>
              <w:spacing w:before="0" w:beforeAutospacing="0" w:after="0" w:afterAutospacing="0"/>
              <w:jc w:val="center"/>
              <w:rPr>
                <w:b/>
                <w:bCs/>
              </w:rPr>
            </w:pPr>
            <w:r>
              <w:rPr>
                <w:b/>
                <w:bCs/>
              </w:rPr>
              <w:t>37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37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38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39</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40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42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DC573D">
            <w:pPr>
              <w:pStyle w:val="a3"/>
              <w:spacing w:before="0" w:beforeAutospacing="0" w:after="0" w:afterAutospacing="0"/>
              <w:jc w:val="center"/>
              <w:rPr>
                <w:bCs/>
              </w:rPr>
            </w:pPr>
            <w:r>
              <w:rPr>
                <w:bCs/>
              </w:rPr>
              <w:t>43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2.3.7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45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lastRenderedPageBreak/>
              <w:t>2.3.8</w:t>
            </w:r>
          </w:p>
          <w:p w:rsidR="00DC573D" w:rsidRPr="00B069C2" w:rsidRDefault="00DC573D" w:rsidP="00DC573D">
            <w:pPr>
              <w:pStyle w:val="a3"/>
              <w:spacing w:before="0" w:beforeAutospacing="0" w:after="0" w:afterAutospacing="0"/>
              <w:jc w:val="both"/>
              <w:rPr>
                <w:bCs/>
              </w:rPr>
            </w:pP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rsidR="00DC573D" w:rsidRPr="00B069C2" w:rsidRDefault="005B2C4A" w:rsidP="00DC573D">
            <w:pPr>
              <w:pStyle w:val="a3"/>
              <w:spacing w:before="0" w:beforeAutospacing="0" w:after="0" w:afterAutospacing="0"/>
              <w:jc w:val="center"/>
              <w:rPr>
                <w:b/>
                <w:bCs/>
              </w:rPr>
            </w:pPr>
            <w:r>
              <w:rPr>
                <w:b/>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48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50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51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53</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5B2C4A">
            <w:pPr>
              <w:pStyle w:val="a3"/>
              <w:spacing w:before="0" w:beforeAutospacing="0" w:after="0" w:afterAutospacing="0"/>
              <w:rPr>
                <w:bCs/>
              </w:rPr>
            </w:pPr>
            <w:r>
              <w:rPr>
                <w:bCs/>
              </w:rPr>
              <w:t>55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58</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2.4.8</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rsidR="00DC573D" w:rsidRPr="00B069C2" w:rsidRDefault="005B2C4A" w:rsidP="00DC573D">
            <w:pPr>
              <w:pStyle w:val="a3"/>
              <w:spacing w:before="0" w:beforeAutospacing="0" w:after="0" w:afterAutospacing="0"/>
              <w:jc w:val="center"/>
              <w:rPr>
                <w:b/>
                <w:bCs/>
              </w:rPr>
            </w:pPr>
            <w:r>
              <w:rPr>
                <w:b/>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2.5.1</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2.5.2</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DC573D" w:rsidRPr="00B069C2" w:rsidRDefault="005B2C4A" w:rsidP="00DC573D">
            <w:pPr>
              <w:pStyle w:val="a3"/>
              <w:spacing w:before="0" w:beforeAutospacing="0" w:after="0" w:afterAutospacing="0"/>
              <w:jc w:val="center"/>
              <w:rPr>
                <w:bCs/>
              </w:rPr>
            </w:pPr>
            <w:r>
              <w:rPr>
                <w:bCs/>
              </w:rPr>
              <w:t>61</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2.5.3</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DC573D" w:rsidRPr="00B069C2" w:rsidRDefault="005B2C4A" w:rsidP="00DC573D">
            <w:pPr>
              <w:pStyle w:val="a3"/>
              <w:spacing w:before="0" w:beforeAutospacing="0" w:after="0" w:afterAutospacing="0"/>
              <w:jc w:val="center"/>
              <w:rPr>
                <w:bCs/>
              </w:rPr>
            </w:pPr>
            <w:r>
              <w:rPr>
                <w:bCs/>
              </w:rPr>
              <w:t>62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2.5.4</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DC573D" w:rsidRPr="00B069C2" w:rsidRDefault="005B2C4A" w:rsidP="00DC573D">
            <w:pPr>
              <w:pStyle w:val="a3"/>
              <w:spacing w:before="0" w:beforeAutospacing="0" w:after="0" w:afterAutospacing="0"/>
              <w:jc w:val="center"/>
              <w:rPr>
                <w:bCs/>
              </w:rPr>
            </w:pPr>
            <w:r>
              <w:rPr>
                <w:bCs/>
              </w:rPr>
              <w:t>65</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2.5.5</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DC573D" w:rsidRPr="00B069C2" w:rsidRDefault="005B2C4A" w:rsidP="00DC573D">
            <w:pPr>
              <w:pStyle w:val="a3"/>
              <w:spacing w:before="0" w:beforeAutospacing="0" w:after="0" w:afterAutospacing="0"/>
              <w:jc w:val="center"/>
              <w:rPr>
                <w:bCs/>
              </w:rPr>
            </w:pPr>
            <w:r>
              <w:rPr>
                <w:bCs/>
              </w:rPr>
              <w:t>70</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2.5.6</w:t>
            </w:r>
          </w:p>
        </w:tc>
        <w:tc>
          <w:tcPr>
            <w:tcW w:w="7512"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DC573D" w:rsidRPr="00B069C2" w:rsidRDefault="005B2C4A" w:rsidP="00DC573D">
            <w:pPr>
              <w:pStyle w:val="a3"/>
              <w:spacing w:before="0" w:beforeAutospacing="0" w:after="0" w:afterAutospacing="0"/>
              <w:jc w:val="center"/>
              <w:rPr>
                <w:bCs/>
              </w:rPr>
            </w:pPr>
            <w:r>
              <w:rPr>
                <w:bCs/>
              </w:rPr>
              <w:t>76</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2.5.7</w:t>
            </w:r>
          </w:p>
        </w:tc>
        <w:tc>
          <w:tcPr>
            <w:tcW w:w="7512"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DC573D" w:rsidRPr="00B069C2" w:rsidRDefault="005B2C4A" w:rsidP="00DC573D">
            <w:pPr>
              <w:pStyle w:val="a3"/>
              <w:spacing w:before="0" w:beforeAutospacing="0" w:after="0" w:afterAutospacing="0"/>
              <w:jc w:val="center"/>
              <w:rPr>
                <w:bCs/>
              </w:rPr>
            </w:pPr>
            <w:r>
              <w:rPr>
                <w:bCs/>
              </w:rPr>
              <w:t>82</w:t>
            </w:r>
          </w:p>
        </w:tc>
      </w:tr>
      <w:tr w:rsidR="00DC573D" w:rsidRPr="00B069C2" w:rsidTr="00936913">
        <w:tc>
          <w:tcPr>
            <w:tcW w:w="993" w:type="dxa"/>
          </w:tcPr>
          <w:p w:rsidR="00DC573D" w:rsidRPr="00B069C2" w:rsidRDefault="00DC573D" w:rsidP="00DC573D">
            <w:pPr>
              <w:pStyle w:val="a3"/>
              <w:spacing w:before="0" w:beforeAutospacing="0" w:after="0" w:afterAutospacing="0"/>
              <w:jc w:val="both"/>
              <w:rPr>
                <w:bCs/>
              </w:rPr>
            </w:pPr>
            <w:r w:rsidRPr="00B069C2">
              <w:rPr>
                <w:bCs/>
              </w:rPr>
              <w:t>2.5.8</w:t>
            </w:r>
          </w:p>
        </w:tc>
        <w:tc>
          <w:tcPr>
            <w:tcW w:w="7512"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rsidR="00DC573D" w:rsidRPr="00B069C2" w:rsidRDefault="005B2C4A" w:rsidP="00DC573D">
            <w:pPr>
              <w:pStyle w:val="a3"/>
              <w:spacing w:before="0" w:beforeAutospacing="0" w:after="0" w:afterAutospacing="0"/>
              <w:jc w:val="center"/>
              <w:rPr>
                <w:bCs/>
              </w:rPr>
            </w:pPr>
            <w:r>
              <w:rPr>
                <w:bCs/>
              </w:rPr>
              <w:t>90</w:t>
            </w:r>
          </w:p>
        </w:tc>
      </w:tr>
      <w:tr w:rsidR="005C7729" w:rsidRPr="00B069C2" w:rsidTr="00936913">
        <w:tc>
          <w:tcPr>
            <w:tcW w:w="993"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rsidR="005C7729" w:rsidRPr="00B069C2" w:rsidRDefault="005B2C4A" w:rsidP="00DC573D">
            <w:pPr>
              <w:pStyle w:val="a3"/>
              <w:spacing w:before="0" w:beforeAutospacing="0" w:after="0" w:afterAutospacing="0"/>
              <w:jc w:val="center"/>
              <w:rPr>
                <w:b/>
                <w:bCs/>
              </w:rPr>
            </w:pPr>
            <w:r>
              <w:rPr>
                <w:b/>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2.6.1</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rsidR="005C7729" w:rsidRPr="00B069C2" w:rsidRDefault="005B2C4A" w:rsidP="005C7729">
            <w:pPr>
              <w:pStyle w:val="a3"/>
              <w:spacing w:before="0" w:beforeAutospacing="0" w:after="0" w:afterAutospacing="0"/>
              <w:jc w:val="center"/>
              <w:rPr>
                <w:bCs/>
              </w:rPr>
            </w:pPr>
            <w:r>
              <w:rPr>
                <w:bCs/>
              </w:rPr>
              <w:t>91</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2.6.2</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rsidR="005C7729" w:rsidRPr="00B069C2" w:rsidRDefault="005B2C4A" w:rsidP="005C7729">
            <w:pPr>
              <w:pStyle w:val="a3"/>
              <w:spacing w:before="0" w:beforeAutospacing="0" w:after="0" w:afterAutospacing="0"/>
              <w:jc w:val="center"/>
              <w:rPr>
                <w:bCs/>
              </w:rPr>
            </w:pPr>
            <w:r>
              <w:rPr>
                <w:bCs/>
              </w:rPr>
              <w:t>92</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2.6.3</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rsidR="005C7729" w:rsidRPr="00B069C2" w:rsidRDefault="005B2C4A" w:rsidP="005C7729">
            <w:pPr>
              <w:pStyle w:val="a3"/>
              <w:spacing w:before="0" w:beforeAutospacing="0" w:after="0" w:afterAutospacing="0"/>
              <w:jc w:val="center"/>
              <w:rPr>
                <w:bCs/>
              </w:rPr>
            </w:pPr>
            <w:r>
              <w:rPr>
                <w:bCs/>
              </w:rPr>
              <w:t>93</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2.6.4</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rsidR="005C7729" w:rsidRPr="00B069C2" w:rsidRDefault="005B2C4A" w:rsidP="005C7729">
            <w:pPr>
              <w:pStyle w:val="a3"/>
              <w:spacing w:before="0" w:beforeAutospacing="0" w:after="0" w:afterAutospacing="0"/>
              <w:jc w:val="center"/>
              <w:rPr>
                <w:bCs/>
              </w:rPr>
            </w:pPr>
            <w:r>
              <w:rPr>
                <w:bCs/>
              </w:rPr>
              <w:t>94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2.6.5</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rsidR="005C7729" w:rsidRPr="00B069C2" w:rsidRDefault="005B2C4A" w:rsidP="005C7729">
            <w:pPr>
              <w:pStyle w:val="a3"/>
              <w:spacing w:before="0" w:beforeAutospacing="0" w:after="0" w:afterAutospacing="0"/>
              <w:jc w:val="center"/>
              <w:rPr>
                <w:bCs/>
              </w:rPr>
            </w:pPr>
            <w:r>
              <w:rPr>
                <w:bCs/>
              </w:rPr>
              <w:t>97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2.6.6</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rsidR="005C7729" w:rsidRPr="00B069C2" w:rsidRDefault="005B2C4A" w:rsidP="005C7729">
            <w:pPr>
              <w:pStyle w:val="a3"/>
              <w:spacing w:before="0" w:beforeAutospacing="0" w:after="0" w:afterAutospacing="0"/>
              <w:jc w:val="center"/>
              <w:rPr>
                <w:bCs/>
              </w:rPr>
            </w:pPr>
            <w:r>
              <w:rPr>
                <w:bCs/>
              </w:rPr>
              <w:t>100</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2.6.7</w:t>
            </w:r>
          </w:p>
        </w:tc>
        <w:tc>
          <w:tcPr>
            <w:tcW w:w="7512"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rsidR="005C7729" w:rsidRPr="00B069C2" w:rsidRDefault="005B2C4A" w:rsidP="005C7729">
            <w:pPr>
              <w:pStyle w:val="a3"/>
              <w:spacing w:before="0" w:beforeAutospacing="0" w:after="0" w:afterAutospacing="0"/>
              <w:jc w:val="center"/>
              <w:rPr>
                <w:bCs/>
              </w:rPr>
            </w:pPr>
            <w:r>
              <w:rPr>
                <w:bCs/>
              </w:rPr>
              <w:t>104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Cs/>
              </w:rPr>
            </w:pPr>
            <w:r w:rsidRPr="00B069C2">
              <w:rPr>
                <w:bCs/>
              </w:rPr>
              <w:t>2.6.8</w:t>
            </w:r>
          </w:p>
        </w:tc>
        <w:tc>
          <w:tcPr>
            <w:tcW w:w="7512"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rsidR="005C7729" w:rsidRPr="00B069C2" w:rsidRDefault="005B2C4A" w:rsidP="005C7729">
            <w:pPr>
              <w:pStyle w:val="a3"/>
              <w:spacing w:before="0" w:beforeAutospacing="0" w:after="0" w:afterAutospacing="0"/>
              <w:jc w:val="center"/>
              <w:rPr>
                <w:bCs/>
              </w:rPr>
            </w:pPr>
            <w:r>
              <w:rPr>
                <w:bCs/>
              </w:rPr>
              <w:t>108</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способы, методы и средства реализации Программы)</w:t>
            </w:r>
          </w:p>
        </w:tc>
        <w:tc>
          <w:tcPr>
            <w:tcW w:w="1241" w:type="dxa"/>
          </w:tcPr>
          <w:p w:rsidR="005C7729" w:rsidRPr="00B069C2" w:rsidRDefault="005B2C4A" w:rsidP="005C7729">
            <w:pPr>
              <w:pStyle w:val="a3"/>
              <w:spacing w:before="0" w:beforeAutospacing="0" w:after="0" w:afterAutospacing="0"/>
              <w:jc w:val="center"/>
              <w:rPr>
                <w:b/>
                <w:bCs/>
              </w:rPr>
            </w:pPr>
            <w:r>
              <w:rPr>
                <w:b/>
                <w:bCs/>
              </w:rPr>
              <w:t>108</w:t>
            </w:r>
          </w:p>
        </w:tc>
      </w:tr>
      <w:tr w:rsidR="005C7729" w:rsidRPr="00B069C2" w:rsidTr="00936913">
        <w:tc>
          <w:tcPr>
            <w:tcW w:w="993"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культурных практик</w:t>
            </w:r>
          </w:p>
        </w:tc>
        <w:tc>
          <w:tcPr>
            <w:tcW w:w="1241" w:type="dxa"/>
          </w:tcPr>
          <w:p w:rsidR="005C7729" w:rsidRPr="00B069C2" w:rsidRDefault="009B4F94" w:rsidP="005C7729">
            <w:pPr>
              <w:pStyle w:val="a3"/>
              <w:spacing w:before="0" w:beforeAutospacing="0" w:after="0" w:afterAutospacing="0"/>
              <w:jc w:val="center"/>
              <w:rPr>
                <w:b/>
                <w:bCs/>
              </w:rPr>
            </w:pPr>
            <w:r w:rsidRPr="00B069C2">
              <w:rPr>
                <w:b/>
                <w:bCs/>
              </w:rPr>
              <w:t>1</w:t>
            </w:r>
            <w:r w:rsidR="005B2C4A">
              <w:rPr>
                <w:b/>
                <w:bCs/>
              </w:rPr>
              <w:t>13</w:t>
            </w:r>
          </w:p>
        </w:tc>
      </w:tr>
      <w:tr w:rsidR="009B4F94" w:rsidRPr="00B069C2" w:rsidTr="00936913">
        <w:tc>
          <w:tcPr>
            <w:tcW w:w="993"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rsidR="009B4F94" w:rsidRPr="00B069C2" w:rsidRDefault="000C389F" w:rsidP="005C7729">
            <w:pPr>
              <w:pStyle w:val="a3"/>
              <w:spacing w:before="0" w:beforeAutospacing="0" w:after="0" w:afterAutospacing="0"/>
              <w:jc w:val="center"/>
              <w:rPr>
                <w:b/>
                <w:bCs/>
              </w:rPr>
            </w:pPr>
            <w:r w:rsidRPr="00B069C2">
              <w:rPr>
                <w:b/>
                <w:bCs/>
              </w:rPr>
              <w:t>1</w:t>
            </w:r>
            <w:r w:rsidR="005B2C4A">
              <w:rPr>
                <w:b/>
                <w:bCs/>
              </w:rPr>
              <w:t>16</w:t>
            </w:r>
          </w:p>
        </w:tc>
      </w:tr>
      <w:tr w:rsidR="000C389F" w:rsidRPr="00B069C2" w:rsidTr="00936913">
        <w:tc>
          <w:tcPr>
            <w:tcW w:w="993"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семьями обучающихся</w:t>
            </w:r>
          </w:p>
        </w:tc>
        <w:tc>
          <w:tcPr>
            <w:tcW w:w="1241" w:type="dxa"/>
          </w:tcPr>
          <w:p w:rsidR="000C389F" w:rsidRPr="00B069C2" w:rsidRDefault="005B2C4A" w:rsidP="005C7729">
            <w:pPr>
              <w:pStyle w:val="a3"/>
              <w:spacing w:before="0" w:beforeAutospacing="0" w:after="0" w:afterAutospacing="0"/>
              <w:jc w:val="center"/>
              <w:rPr>
                <w:b/>
                <w:bCs/>
              </w:rPr>
            </w:pPr>
            <w:r>
              <w:rPr>
                <w:b/>
                <w:bCs/>
              </w:rPr>
              <w:t>119</w:t>
            </w:r>
          </w:p>
        </w:tc>
      </w:tr>
      <w:tr w:rsidR="005C7729" w:rsidRPr="00B069C2" w:rsidTr="00936913">
        <w:tc>
          <w:tcPr>
            <w:tcW w:w="993" w:type="dxa"/>
          </w:tcPr>
          <w:p w:rsidR="005C7729" w:rsidRPr="00B069C2" w:rsidRDefault="00402DA7" w:rsidP="005C7729">
            <w:pPr>
              <w:pStyle w:val="a3"/>
              <w:spacing w:before="0" w:beforeAutospacing="0" w:after="0" w:afterAutospacing="0"/>
              <w:jc w:val="both"/>
              <w:rPr>
                <w:b/>
                <w:bCs/>
              </w:rPr>
            </w:pPr>
            <w:r w:rsidRPr="00B069C2">
              <w:rPr>
                <w:b/>
                <w:bCs/>
              </w:rPr>
              <w:t>2.11</w:t>
            </w:r>
          </w:p>
          <w:p w:rsidR="005C7729" w:rsidRPr="00B069C2" w:rsidRDefault="005C7729" w:rsidP="005C7729">
            <w:pPr>
              <w:pStyle w:val="a3"/>
              <w:spacing w:before="0" w:beforeAutospacing="0" w:after="0" w:afterAutospacing="0"/>
              <w:jc w:val="both"/>
              <w:rPr>
                <w:b/>
                <w:bCs/>
              </w:rPr>
            </w:pPr>
          </w:p>
        </w:tc>
        <w:tc>
          <w:tcPr>
            <w:tcW w:w="7512" w:type="dxa"/>
          </w:tcPr>
          <w:p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41" w:type="dxa"/>
          </w:tcPr>
          <w:p w:rsidR="005C7729" w:rsidRPr="00B069C2" w:rsidRDefault="00402DA7" w:rsidP="005C7729">
            <w:pPr>
              <w:pStyle w:val="a3"/>
              <w:spacing w:before="0" w:beforeAutospacing="0" w:after="0" w:afterAutospacing="0"/>
              <w:jc w:val="center"/>
              <w:rPr>
                <w:b/>
                <w:bCs/>
              </w:rPr>
            </w:pPr>
            <w:r w:rsidRPr="00B069C2">
              <w:rPr>
                <w:b/>
                <w:bCs/>
              </w:rPr>
              <w:t>1</w:t>
            </w:r>
            <w:r w:rsidR="005B2C4A">
              <w:rPr>
                <w:b/>
                <w:bCs/>
              </w:rPr>
              <w:t>22</w:t>
            </w:r>
          </w:p>
        </w:tc>
      </w:tr>
      <w:tr w:rsidR="005C7729" w:rsidRPr="00B069C2" w:rsidTr="00936913">
        <w:tc>
          <w:tcPr>
            <w:tcW w:w="993" w:type="dxa"/>
          </w:tcPr>
          <w:p w:rsidR="005C7729" w:rsidRPr="00B069C2" w:rsidRDefault="00EE26F2" w:rsidP="005C7729">
            <w:pPr>
              <w:pStyle w:val="a3"/>
              <w:spacing w:before="0" w:beforeAutospacing="0" w:after="0" w:afterAutospacing="0"/>
              <w:jc w:val="both"/>
              <w:rPr>
                <w:b/>
                <w:bCs/>
              </w:rPr>
            </w:pPr>
            <w:r w:rsidRPr="00B069C2">
              <w:rPr>
                <w:b/>
                <w:bCs/>
              </w:rPr>
              <w:t>2.12</w:t>
            </w:r>
          </w:p>
        </w:tc>
        <w:tc>
          <w:tcPr>
            <w:tcW w:w="7512"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rsidR="005C7729" w:rsidRPr="00B069C2" w:rsidRDefault="00EE26F2" w:rsidP="005C7729">
            <w:pPr>
              <w:pStyle w:val="a3"/>
              <w:spacing w:before="0" w:beforeAutospacing="0" w:after="0" w:afterAutospacing="0"/>
              <w:jc w:val="center"/>
              <w:rPr>
                <w:b/>
                <w:bCs/>
              </w:rPr>
            </w:pPr>
            <w:r w:rsidRPr="00B069C2">
              <w:rPr>
                <w:b/>
                <w:bCs/>
              </w:rPr>
              <w:t>1</w:t>
            </w:r>
            <w:r w:rsidR="005B2C4A">
              <w:rPr>
                <w:b/>
                <w:bCs/>
              </w:rPr>
              <w:t>27</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65</w:t>
            </w:r>
          </w:p>
        </w:tc>
      </w:tr>
      <w:tr w:rsidR="005C7729" w:rsidRPr="00B069C2" w:rsidTr="00936913">
        <w:tc>
          <w:tcPr>
            <w:tcW w:w="993"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обеспеченность методическими материалами и с</w:t>
            </w:r>
            <w:r w:rsidR="00F85D68" w:rsidRPr="00B069C2">
              <w:rPr>
                <w:b/>
              </w:rPr>
              <w:t>редствами обучения и воспитания</w:t>
            </w:r>
          </w:p>
        </w:tc>
        <w:tc>
          <w:tcPr>
            <w:tcW w:w="1241" w:type="dxa"/>
          </w:tcPr>
          <w:p w:rsidR="005C7729" w:rsidRPr="00B069C2" w:rsidRDefault="002F4A68" w:rsidP="005C7729">
            <w:pPr>
              <w:pStyle w:val="a3"/>
              <w:spacing w:before="0" w:beforeAutospacing="0" w:after="0" w:afterAutospacing="0"/>
              <w:jc w:val="center"/>
              <w:rPr>
                <w:b/>
                <w:bCs/>
              </w:rPr>
            </w:pPr>
            <w:r w:rsidRPr="00B069C2">
              <w:rPr>
                <w:b/>
                <w:bCs/>
              </w:rPr>
              <w:t>1</w:t>
            </w:r>
            <w:r w:rsidR="005B2C4A">
              <w:rPr>
                <w:b/>
                <w:bCs/>
              </w:rPr>
              <w:t>66</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анима</w:t>
            </w:r>
            <w:r w:rsidRPr="00B069C2">
              <w:rPr>
                <w:rFonts w:ascii="Times New Roman" w:hAnsi="Times New Roman" w:cs="Times New Roman"/>
                <w:b/>
                <w:sz w:val="24"/>
                <w:szCs w:val="24"/>
              </w:rPr>
              <w:lastRenderedPageBreak/>
              <w:t>ционных произведений для реализации Программы</w:t>
            </w:r>
          </w:p>
        </w:tc>
        <w:tc>
          <w:tcPr>
            <w:tcW w:w="1241" w:type="dxa"/>
          </w:tcPr>
          <w:p w:rsidR="00D964D9" w:rsidRPr="00B069C2" w:rsidRDefault="005B2C4A" w:rsidP="005C7729">
            <w:pPr>
              <w:pStyle w:val="a3"/>
              <w:spacing w:before="0" w:beforeAutospacing="0" w:after="0" w:afterAutospacing="0"/>
              <w:jc w:val="center"/>
              <w:rPr>
                <w:b/>
                <w:bCs/>
              </w:rPr>
            </w:pPr>
            <w:r>
              <w:rPr>
                <w:b/>
                <w:bCs/>
              </w:rPr>
              <w:lastRenderedPageBreak/>
              <w:t>167</w:t>
            </w:r>
          </w:p>
        </w:tc>
      </w:tr>
      <w:tr w:rsidR="00D964D9" w:rsidRPr="00B069C2" w:rsidTr="00936913">
        <w:tc>
          <w:tcPr>
            <w:tcW w:w="993" w:type="dxa"/>
          </w:tcPr>
          <w:p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rsidR="00D964D9" w:rsidRPr="00B069C2" w:rsidRDefault="00994E42" w:rsidP="005C7729">
            <w:pPr>
              <w:pStyle w:val="a3"/>
              <w:spacing w:before="0" w:beforeAutospacing="0" w:after="0" w:afterAutospacing="0"/>
              <w:jc w:val="center"/>
              <w:rPr>
                <w:bCs/>
              </w:rPr>
            </w:pPr>
            <w:r w:rsidRPr="00B069C2">
              <w:rPr>
                <w:bCs/>
              </w:rPr>
              <w:t>1</w:t>
            </w:r>
            <w:r w:rsidR="005B2C4A">
              <w:rPr>
                <w:bCs/>
              </w:rPr>
              <w:t>68</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rsidR="00D964D9" w:rsidRPr="00B069C2" w:rsidRDefault="005B2C4A" w:rsidP="005C7729">
            <w:pPr>
              <w:pStyle w:val="a3"/>
              <w:spacing w:before="0" w:beforeAutospacing="0" w:after="0" w:afterAutospacing="0"/>
              <w:jc w:val="center"/>
              <w:rPr>
                <w:bCs/>
              </w:rPr>
            </w:pPr>
            <w:r>
              <w:rPr>
                <w:bCs/>
              </w:rPr>
              <w:t>174</w:t>
            </w:r>
          </w:p>
        </w:tc>
      </w:tr>
      <w:tr w:rsidR="00D964D9" w:rsidRPr="00B069C2" w:rsidTr="00936913">
        <w:tc>
          <w:tcPr>
            <w:tcW w:w="993" w:type="dxa"/>
          </w:tcPr>
          <w:p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rsidR="00D964D9" w:rsidRPr="00B069C2" w:rsidRDefault="005B2C4A" w:rsidP="005C7729">
            <w:pPr>
              <w:pStyle w:val="a3"/>
              <w:spacing w:before="0" w:beforeAutospacing="0" w:after="0" w:afterAutospacing="0"/>
              <w:jc w:val="center"/>
              <w:rPr>
                <w:bCs/>
              </w:rPr>
            </w:pPr>
            <w:r>
              <w:rPr>
                <w:bCs/>
              </w:rPr>
              <w:t>180</w:t>
            </w:r>
          </w:p>
        </w:tc>
      </w:tr>
      <w:tr w:rsidR="00994E42" w:rsidRPr="00B069C2" w:rsidTr="00936913">
        <w:tc>
          <w:tcPr>
            <w:tcW w:w="993" w:type="dxa"/>
          </w:tcPr>
          <w:p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rsidR="00994E42" w:rsidRPr="00B069C2" w:rsidRDefault="005B2C4A" w:rsidP="005C7729">
            <w:pPr>
              <w:pStyle w:val="a3"/>
              <w:spacing w:before="0" w:beforeAutospacing="0" w:after="0" w:afterAutospacing="0"/>
              <w:jc w:val="center"/>
              <w:rPr>
                <w:bCs/>
              </w:rPr>
            </w:pPr>
            <w:r>
              <w:rPr>
                <w:bCs/>
              </w:rPr>
              <w:t>181</w:t>
            </w:r>
          </w:p>
        </w:tc>
      </w:tr>
      <w:tr w:rsidR="004452A4" w:rsidRPr="00B069C2" w:rsidTr="00936913">
        <w:tc>
          <w:tcPr>
            <w:tcW w:w="993"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rsidR="004452A4" w:rsidRPr="00B069C2" w:rsidRDefault="005B2C4A" w:rsidP="005C7729">
            <w:pPr>
              <w:pStyle w:val="a3"/>
              <w:spacing w:before="0" w:beforeAutospacing="0" w:after="0" w:afterAutospacing="0"/>
              <w:jc w:val="center"/>
              <w:rPr>
                <w:b/>
                <w:bCs/>
              </w:rPr>
            </w:pPr>
            <w:r>
              <w:rPr>
                <w:b/>
                <w:bCs/>
              </w:rPr>
              <w:t>183</w:t>
            </w:r>
          </w:p>
        </w:tc>
      </w:tr>
      <w:tr w:rsidR="00E533AC" w:rsidRPr="00B069C2" w:rsidTr="00936913">
        <w:tc>
          <w:tcPr>
            <w:tcW w:w="993" w:type="dxa"/>
          </w:tcPr>
          <w:p w:rsidR="00E533AC" w:rsidRPr="00B069C2" w:rsidRDefault="00E533AC" w:rsidP="005C7729">
            <w:pPr>
              <w:pStyle w:val="a3"/>
              <w:spacing w:before="0" w:beforeAutospacing="0" w:after="0" w:afterAutospacing="0"/>
              <w:jc w:val="both"/>
              <w:rPr>
                <w:b/>
                <w:bCs/>
              </w:rPr>
            </w:pPr>
            <w:r w:rsidRPr="00B069C2">
              <w:rPr>
                <w:b/>
                <w:bCs/>
              </w:rPr>
              <w:t>3.6</w:t>
            </w:r>
          </w:p>
        </w:tc>
        <w:tc>
          <w:tcPr>
            <w:tcW w:w="7512"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rsidR="00E533AC" w:rsidRPr="00B069C2" w:rsidRDefault="005B2C4A" w:rsidP="005C7729">
            <w:pPr>
              <w:pStyle w:val="a3"/>
              <w:spacing w:before="0" w:beforeAutospacing="0" w:after="0" w:afterAutospacing="0"/>
              <w:jc w:val="center"/>
              <w:rPr>
                <w:b/>
                <w:bCs/>
              </w:rPr>
            </w:pPr>
            <w:r>
              <w:rPr>
                <w:b/>
                <w:bCs/>
              </w:rPr>
              <w:t>184</w:t>
            </w:r>
          </w:p>
        </w:tc>
      </w:tr>
      <w:tr w:rsidR="006F04E2" w:rsidRPr="00B069C2" w:rsidTr="00936913">
        <w:tc>
          <w:tcPr>
            <w:tcW w:w="993" w:type="dxa"/>
          </w:tcPr>
          <w:p w:rsidR="006F04E2" w:rsidRPr="00B069C2" w:rsidRDefault="006F04E2" w:rsidP="005C7729">
            <w:pPr>
              <w:pStyle w:val="a3"/>
              <w:spacing w:before="0" w:beforeAutospacing="0" w:after="0" w:afterAutospacing="0"/>
              <w:jc w:val="both"/>
              <w:rPr>
                <w:b/>
                <w:bCs/>
              </w:rPr>
            </w:pPr>
            <w:r w:rsidRPr="00B069C2">
              <w:rPr>
                <w:b/>
                <w:bCs/>
              </w:rPr>
              <w:t>3.7</w:t>
            </w:r>
          </w:p>
        </w:tc>
        <w:tc>
          <w:tcPr>
            <w:tcW w:w="7512"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41" w:type="dxa"/>
          </w:tcPr>
          <w:p w:rsidR="006F04E2" w:rsidRPr="00B069C2" w:rsidRDefault="005B2C4A" w:rsidP="005C7729">
            <w:pPr>
              <w:pStyle w:val="a3"/>
              <w:spacing w:before="0" w:beforeAutospacing="0" w:after="0" w:afterAutospacing="0"/>
              <w:jc w:val="center"/>
              <w:rPr>
                <w:b/>
                <w:bCs/>
              </w:rPr>
            </w:pPr>
            <w:r>
              <w:rPr>
                <w:b/>
                <w:bCs/>
              </w:rPr>
              <w:t>186</w:t>
            </w:r>
          </w:p>
        </w:tc>
      </w:tr>
      <w:tr w:rsidR="00EF2E83" w:rsidRPr="00B069C2" w:rsidTr="00936913">
        <w:tc>
          <w:tcPr>
            <w:tcW w:w="993"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512"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41" w:type="dxa"/>
          </w:tcPr>
          <w:p w:rsidR="00EF2E83" w:rsidRPr="00B069C2" w:rsidRDefault="005B2C4A" w:rsidP="005C7729">
            <w:pPr>
              <w:pStyle w:val="a3"/>
              <w:spacing w:before="0" w:beforeAutospacing="0" w:after="0" w:afterAutospacing="0"/>
              <w:jc w:val="center"/>
              <w:rPr>
                <w:b/>
                <w:bCs/>
              </w:rPr>
            </w:pPr>
            <w:r>
              <w:rPr>
                <w:b/>
                <w:bCs/>
              </w:rPr>
              <w:t>187</w:t>
            </w: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Приложение3</w:t>
            </w:r>
          </w:p>
        </w:tc>
        <w:tc>
          <w:tcPr>
            <w:tcW w:w="1241" w:type="dxa"/>
          </w:tcPr>
          <w:p w:rsidR="00AD3E09" w:rsidRPr="00B069C2" w:rsidRDefault="00AD3E09" w:rsidP="005C7729">
            <w:pPr>
              <w:pStyle w:val="a3"/>
              <w:spacing w:before="0" w:beforeAutospacing="0" w:after="0" w:afterAutospacing="0"/>
              <w:jc w:val="center"/>
              <w:rPr>
                <w:b/>
                <w:bCs/>
              </w:rPr>
            </w:pPr>
          </w:p>
        </w:tc>
      </w:tr>
      <w:tr w:rsidR="00AD3E09" w:rsidRPr="00B069C2" w:rsidTr="00936913">
        <w:tc>
          <w:tcPr>
            <w:tcW w:w="993" w:type="dxa"/>
          </w:tcPr>
          <w:p w:rsidR="00AD3E09" w:rsidRPr="00B069C2" w:rsidRDefault="00AD3E09" w:rsidP="005C7729">
            <w:pPr>
              <w:pStyle w:val="a3"/>
              <w:spacing w:before="0" w:beforeAutospacing="0" w:after="0" w:afterAutospacing="0"/>
              <w:jc w:val="both"/>
              <w:rPr>
                <w:b/>
                <w:bCs/>
              </w:rPr>
            </w:pPr>
          </w:p>
        </w:tc>
        <w:tc>
          <w:tcPr>
            <w:tcW w:w="7512"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p>
        </w:tc>
        <w:tc>
          <w:tcPr>
            <w:tcW w:w="1241"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B069C2" w:rsidRDefault="00FE0FCF" w:rsidP="00D7327E">
      <w:pPr>
        <w:pStyle w:val="a3"/>
        <w:spacing w:before="0" w:beforeAutospacing="0" w:after="0" w:afterAutospacing="0"/>
        <w:ind w:firstLine="567"/>
        <w:jc w:val="both"/>
        <w:rPr>
          <w:b/>
          <w:bCs/>
          <w:color w:val="FF0000"/>
        </w:rPr>
        <w:sectPr w:rsidR="00FE0FCF" w:rsidRPr="00B069C2" w:rsidSect="002A4783">
          <w:footerReference w:type="default" r:id="rId9"/>
          <w:pgSz w:w="11906" w:h="16838"/>
          <w:pgMar w:top="1134" w:right="1134" w:bottom="1134" w:left="1134" w:header="708" w:footer="708" w:gutter="0"/>
          <w:cols w:space="708"/>
          <w:docGrid w:linePitch="360"/>
        </w:sectPr>
      </w:pPr>
    </w:p>
    <w:p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F47AE8">
      <w:pPr>
        <w:pStyle w:val="a3"/>
        <w:spacing w:before="0" w:beforeAutospacing="0" w:after="0" w:afterAutospacing="0"/>
        <w:ind w:firstLine="567"/>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1A2E95">
        <w:rPr>
          <w:bCs/>
        </w:rPr>
        <w:t>МБДОУ «Саянский детский сад»</w:t>
      </w:r>
      <w:r w:rsidR="008D1B09" w:rsidRPr="00B069C2">
        <w:rPr>
          <w:bCs/>
          <w:color w:val="FF0000"/>
        </w:rPr>
        <w:t xml:space="preserve"> </w:t>
      </w:r>
      <w:r w:rsidRPr="00B069C2">
        <w:rPr>
          <w:bCs/>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соответствии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ориентирована:</w:t>
      </w:r>
    </w:p>
    <w:p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xml:space="preserve">, в которых осуществляется образовательная деятельность; </w:t>
      </w:r>
    </w:p>
    <w:p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Pr="00B069C2">
        <w:t xml:space="preserve">на сложившиеся традиции ДОО; </w:t>
      </w:r>
    </w:p>
    <w:p w:rsidR="00F47AE8" w:rsidRPr="00B069C2" w:rsidRDefault="00F47AE8" w:rsidP="00936913">
      <w:pPr>
        <w:pStyle w:val="a3"/>
        <w:spacing w:before="0" w:beforeAutospacing="0" w:after="0" w:afterAutospacing="0"/>
        <w:ind w:firstLine="567"/>
        <w:jc w:val="both"/>
      </w:pPr>
      <w:r w:rsidRPr="00B069C2">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начального общего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благополучия;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образовательного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условий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0F1F76">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раннего и дошкол</w:t>
      </w:r>
      <w:r w:rsidR="0093693C" w:rsidRPr="00B069C2">
        <w:rPr>
          <w:b/>
        </w:rPr>
        <w:t>ьного возраста</w:t>
      </w:r>
    </w:p>
    <w:p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географическое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характеристики особенностей развития детей раннего и дошкольного возраста.</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 xml:space="preserve">Все дети дошкольного возраста, посещающие ДОУ, владеют русским языком, на котором ведется обучение.  </w:t>
      </w:r>
      <w:r w:rsidRPr="00B069C2">
        <w:rPr>
          <w:rFonts w:ascii="Times New Roman" w:hAnsi="Times New Roman" w:cs="Times New Roman"/>
          <w:color w:val="000000"/>
          <w:sz w:val="24"/>
          <w:szCs w:val="24"/>
        </w:rPr>
        <w:t xml:space="preserve">Нравственно-патриотическое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 xml:space="preserve">с учетом национально-культурных особенностей детей, посещающих дошкольное учреждение. В рамках программы проводится ознакомление с представителями разных народов.  </w:t>
      </w:r>
    </w:p>
    <w:p w:rsidR="00392944" w:rsidRDefault="00392944" w:rsidP="000F1F76">
      <w:pPr>
        <w:pStyle w:val="a3"/>
        <w:tabs>
          <w:tab w:val="left" w:pos="993"/>
        </w:tabs>
        <w:spacing w:before="0" w:beforeAutospacing="0" w:after="0" w:afterAutospacing="0"/>
        <w:jc w:val="center"/>
        <w:rPr>
          <w:b/>
          <w:bCs/>
        </w:rPr>
      </w:pP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1A2E95" w:rsidP="000F1F76">
      <w:pPr>
        <w:pStyle w:val="a3"/>
        <w:tabs>
          <w:tab w:val="left" w:pos="993"/>
        </w:tabs>
        <w:spacing w:before="0" w:beforeAutospacing="0" w:after="0" w:afterAutospacing="0"/>
        <w:ind w:firstLine="709"/>
        <w:jc w:val="both"/>
        <w:rPr>
          <w:color w:val="000000"/>
        </w:rPr>
      </w:pPr>
      <w:r>
        <w:rPr>
          <w:color w:val="000000"/>
        </w:rPr>
        <w:t xml:space="preserve">В МБДОУ работает </w:t>
      </w:r>
      <w:r w:rsidR="0035022B" w:rsidRPr="00B069C2">
        <w:rPr>
          <w:color w:val="000000"/>
        </w:rPr>
        <w:t>2 групп</w:t>
      </w:r>
      <w:r>
        <w:rPr>
          <w:color w:val="000000"/>
        </w:rPr>
        <w:t>ы</w:t>
      </w:r>
      <w:r w:rsidR="0035022B" w:rsidRPr="00B069C2">
        <w:rPr>
          <w:color w:val="000000"/>
        </w:rPr>
        <w:t xml:space="preserve"> общеразвивающей направленности для детей в возрасте от 2</w:t>
      </w:r>
      <w:r w:rsidR="00392944">
        <w:rPr>
          <w:color w:val="000000"/>
        </w:rPr>
        <w:t xml:space="preserve">-х месяцев  </w:t>
      </w:r>
      <w:r w:rsidR="0035022B" w:rsidRPr="00B069C2">
        <w:rPr>
          <w:color w:val="000000"/>
        </w:rPr>
        <w:t xml:space="preserve"> до прекращения образовательных отношений.</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lastRenderedPageBreak/>
        <w:t>Наполняемость групп устанавливается в соответствии с санитарно-</w:t>
      </w:r>
      <w:r w:rsidRPr="00B069C2">
        <w:rPr>
          <w:color w:val="000000"/>
        </w:rPr>
        <w:br/>
        <w:t>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воспитанников. Разделение детей на возрастные группы осуществляется в соответствии с закономерностями психического развития ребенка, что позволяет более эффективно решать задачи по реализации Программы с детьми, имеющими, в целом, сходные возрастные характеристики.</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воспитанников,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образования.</w:t>
      </w:r>
    </w:p>
    <w:p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Основная форма мышления – наглядно-действенная.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этом возрасте происходит развитие инициативности и самостоятельности ребенка в общении со взрослыми и сверстниками.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w:t>
      </w:r>
      <w:r w:rsidR="008D1B09"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Речь становится более связной и последовательной.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Повышаются возможности безопасности жизнедеятельности ребенка 5-6 лет.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D92E31" w:rsidRDefault="00D92E31" w:rsidP="00D92E31"/>
    <w:p w:rsidR="00D92E31" w:rsidRDefault="00D92E31" w:rsidP="00D92E31"/>
    <w:p w:rsidR="00D92E31" w:rsidRDefault="00D92E31" w:rsidP="00D92E31">
      <w:r w:rsidRPr="00352DBC">
        <w:t xml:space="preserve">                          </w:t>
      </w:r>
      <w:r>
        <w:t xml:space="preserve">                              </w:t>
      </w:r>
    </w:p>
    <w:p w:rsidR="00D92E31" w:rsidRPr="00750AD0" w:rsidRDefault="00D92E31" w:rsidP="00D92E31">
      <w:pPr>
        <w:jc w:val="center"/>
        <w:rPr>
          <w:rFonts w:ascii="Times New Roman" w:hAnsi="Times New Roman" w:cs="Times New Roman"/>
          <w:b/>
          <w:sz w:val="24"/>
          <w:szCs w:val="24"/>
        </w:rPr>
      </w:pPr>
      <w:r w:rsidRPr="00D92E31">
        <w:rPr>
          <w:rFonts w:ascii="Times New Roman" w:hAnsi="Times New Roman" w:cs="Times New Roman"/>
          <w:b/>
          <w:sz w:val="24"/>
          <w:szCs w:val="24"/>
        </w:rPr>
        <w:lastRenderedPageBreak/>
        <w:t xml:space="preserve">1.2.0 </w:t>
      </w:r>
      <w:r w:rsidRPr="00750AD0">
        <w:rPr>
          <w:rFonts w:ascii="Times New Roman" w:hAnsi="Times New Roman" w:cs="Times New Roman"/>
          <w:b/>
          <w:sz w:val="24"/>
          <w:szCs w:val="24"/>
        </w:rPr>
        <w:t>Специфика национальных, социокультурных и иных условий, в которых осуществляется образовательная деятельность</w:t>
      </w:r>
    </w:p>
    <w:p w:rsidR="00D92E31" w:rsidRPr="00750AD0" w:rsidRDefault="00D92E31" w:rsidP="00D92E31">
      <w:pPr>
        <w:jc w:val="center"/>
        <w:rPr>
          <w:rFonts w:ascii="Times New Roman" w:hAnsi="Times New Roman" w:cs="Times New Roman"/>
          <w:b/>
          <w:sz w:val="24"/>
          <w:szCs w:val="24"/>
        </w:rPr>
      </w:pPr>
      <w:r w:rsidRPr="00750AD0">
        <w:rPr>
          <w:rFonts w:ascii="Times New Roman" w:hAnsi="Times New Roman" w:cs="Times New Roman"/>
          <w:b/>
          <w:sz w:val="24"/>
          <w:szCs w:val="24"/>
        </w:rPr>
        <w:t>Климатические особенности</w:t>
      </w:r>
    </w:p>
    <w:p w:rsidR="00D92E31" w:rsidRPr="00D92E31" w:rsidRDefault="00D92E31" w:rsidP="00D92E31">
      <w:pPr>
        <w:jc w:val="center"/>
        <w:rPr>
          <w:rFonts w:ascii="Times New Roman" w:hAnsi="Times New Roman" w:cs="Times New Roman"/>
          <w:sz w:val="24"/>
          <w:szCs w:val="24"/>
        </w:rPr>
      </w:pPr>
      <w:r w:rsidRPr="00D92E31">
        <w:rPr>
          <w:rFonts w:ascii="Times New Roman" w:hAnsi="Times New Roman" w:cs="Times New Roman"/>
          <w:sz w:val="24"/>
          <w:szCs w:val="24"/>
        </w:rPr>
        <w:t>Реализация образовательного процесса в МБДОУ строится с учетом климатических особенностей Красноярского края. МБДОУ расположен в умеренном климатическом поясе Центральной Сибири, который характеризуется неоднородным климатом резко континентального характера с сильными колебаниями температур воздуха в течение года, коротким, жарким летом и продолжительной холодной ветреной зимой. Средняя температура января -25-35 градусов, в июне +25+30 градусов. Снежный покров устанавливается в начале ноября и сходит к концу марта. Исходя из имеющихся климатических условий, режим работы учреждения составляет 10,5 час. При планировании образовательного процесса предусматривает вариативные режимы – режим дня на холодный и тёплый период. Продолжительность прогулок в холодный период сокращается. В тёплый период прогулки и образовательная деятельность осуществляется на свежем воздухе в период, до появления активного солнца. Климатические особенности расположения детского сада также определяют содержание и последовательность комплексно-тематического планирования. В летний период в МБДОУ организуются мероприятия, где обеспечиваются оптимальные условия для самостоятельной двигательной, игровой, продуктивной и музыкально художественной деятельности детей, проводится образовательная деятельность художественно-эстетической и физкультурно-оздоровительной направленности. В режиме дня уделяется много внимания проведению воздушных и солнечных ванн, закаливанию, водным процедурам, оздоровительным пробежкам, подвижным играм на свежем воздухе.</w:t>
      </w:r>
    </w:p>
    <w:p w:rsidR="00D92E31" w:rsidRPr="00750AD0" w:rsidRDefault="00D92E31" w:rsidP="00D92E31">
      <w:pPr>
        <w:jc w:val="center"/>
        <w:rPr>
          <w:rFonts w:ascii="Times New Roman" w:hAnsi="Times New Roman" w:cs="Times New Roman"/>
          <w:b/>
          <w:sz w:val="24"/>
          <w:szCs w:val="24"/>
        </w:rPr>
      </w:pPr>
      <w:r w:rsidRPr="00750AD0">
        <w:rPr>
          <w:rFonts w:ascii="Times New Roman" w:hAnsi="Times New Roman" w:cs="Times New Roman"/>
          <w:b/>
          <w:sz w:val="24"/>
          <w:szCs w:val="24"/>
        </w:rPr>
        <w:t>Национально-культурные особенности</w:t>
      </w:r>
    </w:p>
    <w:p w:rsidR="00D92E31" w:rsidRDefault="00D92E31" w:rsidP="00D92E31">
      <w:pPr>
        <w:jc w:val="center"/>
        <w:rPr>
          <w:rFonts w:ascii="Times New Roman" w:hAnsi="Times New Roman" w:cs="Times New Roman"/>
          <w:sz w:val="24"/>
          <w:szCs w:val="24"/>
        </w:rPr>
      </w:pPr>
      <w:r w:rsidRPr="00D92E31">
        <w:rPr>
          <w:rFonts w:ascii="Times New Roman" w:hAnsi="Times New Roman" w:cs="Times New Roman"/>
          <w:sz w:val="24"/>
          <w:szCs w:val="24"/>
        </w:rPr>
        <w:t>Национально-культурные особенности ДОУ характеризуются местоположением дошкольного учреждения на территории Российской Федерации. Данная особенность учитывается в чтении художественных произведений русского и славянских народов, населяющих Россию. Образовательная деятельность в ДОУ ведется на русском языке. Деятельность познавательного характера построена с учетом регионального компонента. Содержание дошкольного образования включает в себя вопросы истории и культуры народов нашей страны, края, природного, социального и рукотворного пространства. Культурное воспитание дошкольников строится на основе изучения русского национального фольклора и традиций. Во всех возрастных группах созданы патриотические уголки, мини-музей народных кукол, посуды, имеется подборки русских народных подвижных игр, малых форм фольклорного жанра (пословицы, поговорки, загадки, скороговорки, потешки). В комплекснотематическом планировании вставлены темы направленные на знакомство с народной культурой и традициями, ознакомление с декоративными росписями, народной игрушкой, официальными и неофициальными символами государства. В МБДОУ отмечаются основные государственными праздники и народные гуляния (Пасха, Масленица, Колядки). Во всех возрастных группах осуществляется ознакомление с историей и культурой родного поселка. Дети знакомятся с историей возникновения села, особенностями его расположения, закрепляют значение основных символов Краснотуранского района и Красноярского края, изучают основные достопримечательности, социальные объекты малой Родины, знаменательные события в жизни села, принимают участие во всех мероприятиях и конкурсах, организуемых на уровне район</w:t>
      </w:r>
      <w:r>
        <w:rPr>
          <w:rFonts w:ascii="Times New Roman" w:hAnsi="Times New Roman" w:cs="Times New Roman"/>
          <w:sz w:val="24"/>
          <w:szCs w:val="24"/>
        </w:rPr>
        <w:t xml:space="preserve">а.         </w:t>
      </w:r>
    </w:p>
    <w:p w:rsidR="00D92E31" w:rsidRPr="00750AD0" w:rsidRDefault="00D92E31" w:rsidP="00D92E31">
      <w:pPr>
        <w:jc w:val="center"/>
        <w:rPr>
          <w:rFonts w:ascii="Times New Roman" w:hAnsi="Times New Roman" w:cs="Times New Roman"/>
          <w:b/>
          <w:sz w:val="24"/>
          <w:szCs w:val="24"/>
        </w:rPr>
      </w:pPr>
      <w:r w:rsidRPr="00750AD0">
        <w:rPr>
          <w:rFonts w:ascii="Times New Roman" w:hAnsi="Times New Roman" w:cs="Times New Roman"/>
          <w:b/>
          <w:sz w:val="24"/>
          <w:szCs w:val="24"/>
        </w:rPr>
        <w:lastRenderedPageBreak/>
        <w:t>Социальные особенности</w:t>
      </w:r>
    </w:p>
    <w:p w:rsidR="00D92E31" w:rsidRPr="00D92E31" w:rsidRDefault="00D92E31" w:rsidP="00D92E31">
      <w:pPr>
        <w:jc w:val="center"/>
        <w:rPr>
          <w:rFonts w:ascii="Times New Roman" w:hAnsi="Times New Roman" w:cs="Times New Roman"/>
        </w:rPr>
      </w:pPr>
      <w:r w:rsidRPr="00D92E31">
        <w:rPr>
          <w:rFonts w:ascii="Times New Roman" w:hAnsi="Times New Roman" w:cs="Times New Roman"/>
          <w:sz w:val="24"/>
          <w:szCs w:val="24"/>
        </w:rPr>
        <w:t>Согласно статистическим данным в селе не наблюдается очередь в детские сады. В связи с ежегодное увеличением числа детей, имеющих речевые нарушения, одним из приоритетных направлений в работе МБДОУ определено речевое развитие детей, а так же коррекция речевых нарушений</w:t>
      </w:r>
      <w:r w:rsidRPr="00D92E31">
        <w:rPr>
          <w:rFonts w:ascii="Times New Roman" w:hAnsi="Times New Roman" w:cs="Times New Roman"/>
        </w:rPr>
        <w:t>.</w:t>
      </w:r>
    </w:p>
    <w:p w:rsidR="00531F45" w:rsidRPr="00B069C2" w:rsidRDefault="00531F45" w:rsidP="00D92E31">
      <w:pPr>
        <w:autoSpaceDE w:val="0"/>
        <w:autoSpaceDN w:val="0"/>
        <w:adjustRightInd w:val="0"/>
        <w:spacing w:after="0" w:line="240" w:lineRule="auto"/>
        <w:jc w:val="both"/>
        <w:rPr>
          <w:rFonts w:ascii="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младенческом возрасте (к одному году):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реагирует на внимание взрослого, проявляет радость в ответ на общение со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предметному окружению;</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звучанию разных музыкальных инструментов;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движения;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w:t>
      </w:r>
      <w:r w:rsidR="006D2EFB" w:rsidRPr="00B069C2">
        <w:rPr>
          <w:rFonts w:ascii="Times New Roman CYR" w:eastAsia="Times New Roman" w:hAnsi="Times New Roman CYR" w:cs="Times New Roman CYR"/>
          <w:sz w:val="24"/>
          <w:szCs w:val="24"/>
        </w:rPr>
        <w:lastRenderedPageBreak/>
        <w:t>ства и назначение многих предметов, находящихся в его повседневном обиходе;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определяет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правильной организации;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повседневной жизни;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эмоциональной и речевой выразительности;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литературные тексты, воспроизводит текст;</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ориентируется от себя в движении; использует математические представления для познания окружающей действительности;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результату,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 режиссерских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w:t>
      </w:r>
      <w:r w:rsidR="006D2EFB" w:rsidRPr="00B069C2">
        <w:rPr>
          <w:rFonts w:ascii="Times New Roman CYR" w:eastAsia="Times New Roman" w:hAnsi="Times New Roman CYR" w:cs="Times New Roman CYR"/>
          <w:sz w:val="24"/>
          <w:szCs w:val="24"/>
        </w:rPr>
        <w:lastRenderedPageBreak/>
        <w:t>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 xml:space="preserve">на этапе завершения освоения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гигиены;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владеет средствами общения и способами взаимодействия со взрослыми и </w:t>
      </w:r>
      <w:r w:rsidR="006D2EFB" w:rsidRPr="00B069C2">
        <w:rPr>
          <w:rFonts w:ascii="Times New Roman CYR" w:eastAsia="Times New Roman" w:hAnsi="Times New Roman CYR" w:cs="Times New Roman CYR"/>
          <w:sz w:val="24"/>
          <w:szCs w:val="24"/>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(сочувствие,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искус</w:t>
      </w:r>
      <w:r w:rsidR="006D2EFB" w:rsidRPr="00B069C2">
        <w:rPr>
          <w:rFonts w:ascii="Times New Roman CYR" w:eastAsia="Times New Roman" w:hAnsi="Times New Roman CYR" w:cs="Times New Roman CYR"/>
          <w:sz w:val="24"/>
          <w:szCs w:val="24"/>
        </w:rPr>
        <w:lastRenderedPageBreak/>
        <w:t>ства, имеет предпочтения в области музыкальной, изобразительной, театрализованной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771B4" w:rsidRPr="00B069C2" w:rsidRDefault="009E0C07" w:rsidP="00F771B4">
      <w:pPr>
        <w:spacing w:after="0"/>
        <w:jc w:val="both"/>
        <w:rPr>
          <w:rFonts w:ascii="Times New Roman" w:hAnsi="Times New Roman" w:cs="Times New Roman"/>
          <w:b/>
          <w:sz w:val="24"/>
          <w:szCs w:val="24"/>
        </w:rPr>
      </w:pPr>
      <w:r w:rsidRPr="00B069C2">
        <w:rPr>
          <w:rFonts w:ascii="Times New Roman" w:hAnsi="Times New Roman" w:cs="Times New Roman"/>
          <w:color w:val="000000"/>
          <w:sz w:val="24"/>
          <w:szCs w:val="24"/>
        </w:rPr>
        <w:t xml:space="preserve">1.6.7. </w:t>
      </w:r>
      <w:r w:rsidRPr="00B069C2">
        <w:rPr>
          <w:rFonts w:ascii="Times New Roman" w:hAnsi="Times New Roman" w:cs="Times New Roman"/>
          <w:i/>
          <w:iCs/>
          <w:color w:val="000000"/>
          <w:sz w:val="24"/>
          <w:szCs w:val="24"/>
        </w:rPr>
        <w:t>Целевые ориентиры на этапе завершения освоения части Программы,</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формируемой участниками образовательных отношений</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интерес к малой родине, использует местоим</w:t>
      </w:r>
      <w:r w:rsidR="001A2E95">
        <w:rPr>
          <w:rFonts w:ascii="Times New Roman" w:hAnsi="Times New Roman"/>
          <w:sz w:val="24"/>
          <w:szCs w:val="24"/>
        </w:rPr>
        <w:t>ение «мой» по отношению к селу</w:t>
      </w:r>
      <w:r w:rsidRPr="00B069C2">
        <w:rPr>
          <w:rFonts w:ascii="Times New Roman" w:hAnsi="Times New Roman"/>
          <w:sz w:val="24"/>
          <w:szCs w:val="24"/>
        </w:rPr>
        <w:t>;</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ориентируется  не  только  в  ближайшем  к  детскому  саду  и  дому окружении, но и на ц</w:t>
      </w:r>
      <w:r w:rsidR="001A2E95">
        <w:rPr>
          <w:rFonts w:ascii="Times New Roman" w:hAnsi="Times New Roman"/>
          <w:sz w:val="24"/>
          <w:szCs w:val="24"/>
        </w:rPr>
        <w:t>ентральных улицах родного села</w:t>
      </w:r>
      <w:r w:rsidRPr="00B069C2">
        <w:rPr>
          <w:rFonts w:ascii="Times New Roman" w:hAnsi="Times New Roman"/>
          <w:sz w:val="24"/>
          <w:szCs w:val="24"/>
        </w:rPr>
        <w:t>, стремится выполнять пра</w:t>
      </w:r>
      <w:r w:rsidR="001A2E95">
        <w:rPr>
          <w:rFonts w:ascii="Times New Roman" w:hAnsi="Times New Roman"/>
          <w:sz w:val="24"/>
          <w:szCs w:val="24"/>
        </w:rPr>
        <w:t>вила поведения в условиях поселка</w:t>
      </w:r>
      <w:r w:rsidRPr="00B069C2">
        <w:rPr>
          <w:rFonts w:ascii="Times New Roman" w:hAnsi="Times New Roman"/>
          <w:sz w:val="24"/>
          <w:szCs w:val="24"/>
        </w:rPr>
        <w:t xml:space="preserve">; </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любознательность по от</w:t>
      </w:r>
      <w:r w:rsidR="001A2E95">
        <w:rPr>
          <w:rFonts w:ascii="Times New Roman" w:hAnsi="Times New Roman"/>
          <w:sz w:val="24"/>
          <w:szCs w:val="24"/>
        </w:rPr>
        <w:t>ношению к истории родного села</w:t>
      </w:r>
      <w:r w:rsidRPr="00B069C2">
        <w:rPr>
          <w:rFonts w:ascii="Times New Roman" w:hAnsi="Times New Roman"/>
          <w:sz w:val="24"/>
          <w:szCs w:val="24"/>
        </w:rPr>
        <w:t xml:space="preserve">, знает наиболее важные исторические события; </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рассказывает о достопр</w:t>
      </w:r>
      <w:r w:rsidR="001A2E95">
        <w:rPr>
          <w:rFonts w:ascii="Times New Roman" w:hAnsi="Times New Roman"/>
          <w:sz w:val="24"/>
          <w:szCs w:val="24"/>
        </w:rPr>
        <w:t>имечательностях и зданиях села (</w:t>
      </w:r>
      <w:r w:rsidRPr="00B069C2">
        <w:rPr>
          <w:rFonts w:ascii="Times New Roman" w:hAnsi="Times New Roman"/>
          <w:sz w:val="24"/>
          <w:szCs w:val="24"/>
        </w:rPr>
        <w:t>памятники, библиотеки, производственные предприятия), об их назначении;</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имеет пред</w:t>
      </w:r>
      <w:r w:rsidR="001A2E95">
        <w:rPr>
          <w:rFonts w:ascii="Times New Roman" w:hAnsi="Times New Roman"/>
          <w:sz w:val="24"/>
          <w:szCs w:val="24"/>
        </w:rPr>
        <w:t xml:space="preserve">ставление о профессиях  жителей Краснотуранского </w:t>
      </w:r>
      <w:r w:rsidRPr="00B069C2">
        <w:rPr>
          <w:rFonts w:ascii="Times New Roman" w:hAnsi="Times New Roman"/>
          <w:sz w:val="24"/>
          <w:szCs w:val="24"/>
        </w:rPr>
        <w:t xml:space="preserve"> района, значимости их труда;</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узнает и называет основ</w:t>
      </w:r>
      <w:r w:rsidR="001A2E95">
        <w:rPr>
          <w:rFonts w:ascii="Times New Roman" w:hAnsi="Times New Roman"/>
          <w:sz w:val="24"/>
          <w:szCs w:val="24"/>
        </w:rPr>
        <w:t xml:space="preserve">ные растения и животных  </w:t>
      </w:r>
      <w:r w:rsidRPr="00B069C2">
        <w:rPr>
          <w:rFonts w:ascii="Times New Roman" w:hAnsi="Times New Roman"/>
          <w:sz w:val="24"/>
          <w:szCs w:val="24"/>
        </w:rPr>
        <w:t xml:space="preserve"> района, занесённые в Красную книгу;</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 коллекционирование, создание мини-музеев, связанных с познанием малой родины (культура, история, традиции, природные особенности);</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инициативу  в социально  значимых делах:  участвует  в социально значимых  событиях города,  переживает  эмоции,  связанные  с  событиями  Великой отечеств</w:t>
      </w:r>
      <w:r w:rsidR="001A2E95">
        <w:rPr>
          <w:rFonts w:ascii="Times New Roman" w:hAnsi="Times New Roman"/>
          <w:sz w:val="24"/>
          <w:szCs w:val="24"/>
        </w:rPr>
        <w:t>енной войны  и подвигами бойцов СВО</w:t>
      </w:r>
      <w:r w:rsidRPr="00B069C2">
        <w:rPr>
          <w:rFonts w:ascii="Times New Roman" w:hAnsi="Times New Roman"/>
          <w:sz w:val="24"/>
          <w:szCs w:val="24"/>
        </w:rPr>
        <w:t>;</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w:t>
      </w:r>
      <w:r w:rsidR="001A2E95">
        <w:rPr>
          <w:rFonts w:ascii="Times New Roman" w:hAnsi="Times New Roman"/>
          <w:sz w:val="24"/>
          <w:szCs w:val="24"/>
        </w:rPr>
        <w:t xml:space="preserve">ношение к пожилым жителям </w:t>
      </w:r>
      <w:r w:rsidRPr="00B069C2">
        <w:rPr>
          <w:rFonts w:ascii="Times New Roman" w:hAnsi="Times New Roman"/>
          <w:sz w:val="24"/>
          <w:szCs w:val="24"/>
        </w:rPr>
        <w:t xml:space="preserve"> и представителям других национальностей;</w:t>
      </w:r>
    </w:p>
    <w:p w:rsidR="00F771B4" w:rsidRPr="00B069C2" w:rsidRDefault="00F771B4" w:rsidP="00F771B4">
      <w:pPr>
        <w:pStyle w:val="aa"/>
        <w:numPr>
          <w:ilvl w:val="0"/>
          <w:numId w:val="43"/>
        </w:numPr>
        <w:spacing w:after="0" w:line="240" w:lineRule="auto"/>
        <w:ind w:hanging="720"/>
        <w:jc w:val="both"/>
        <w:rPr>
          <w:rFonts w:ascii="Times New Roman" w:hAnsi="Times New Roman"/>
          <w:sz w:val="24"/>
          <w:szCs w:val="24"/>
        </w:rPr>
      </w:pPr>
      <w:r w:rsidRPr="00B069C2">
        <w:rPr>
          <w:rFonts w:ascii="Times New Roman" w:hAnsi="Times New Roman"/>
          <w:sz w:val="24"/>
          <w:szCs w:val="24"/>
        </w:rPr>
        <w:lastRenderedPageBreak/>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т.п.). </w:t>
      </w:r>
    </w:p>
    <w:p w:rsidR="001A2E96" w:rsidRDefault="001A2E96" w:rsidP="00F771B4">
      <w:pPr>
        <w:spacing w:after="0" w:line="240" w:lineRule="auto"/>
        <w:ind w:firstLine="709"/>
        <w:jc w:val="both"/>
        <w:rPr>
          <w:rFonts w:ascii="Times New Roman" w:hAnsi="Times New Roman" w:cs="Times New Roman"/>
          <w:color w:val="000000"/>
          <w:sz w:val="24"/>
          <w:szCs w:val="24"/>
          <w:highlight w:val="yellow"/>
        </w:rPr>
      </w:pPr>
    </w:p>
    <w:p w:rsidR="007C4FE6" w:rsidRPr="00B069C2" w:rsidRDefault="00677F06" w:rsidP="001A2E96">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t>1.3. РАЗВИВАЮЩЕЕ ОЦЕНИВАНИЕ КАЧЕСТВА ОБРАЗОВАТЕЛЬНОЙ</w:t>
      </w:r>
      <w:r w:rsidR="008D1B09" w:rsidRPr="00B069C2">
        <w:rPr>
          <w:rFonts w:ascii="Times New Roman" w:hAnsi="Times New Roman" w:cs="Times New Roman"/>
          <w:b/>
          <w:bCs/>
          <w:sz w:val="24"/>
          <w:szCs w:val="24"/>
        </w:rPr>
        <w:t xml:space="preserve">  </w:t>
      </w:r>
      <w:r w:rsidRPr="00B069C2">
        <w:rPr>
          <w:rFonts w:ascii="Times New Roman" w:hAnsi="Times New Roman" w:cs="Times New Roman"/>
          <w:b/>
          <w:bCs/>
          <w:sz w:val="24"/>
          <w:szCs w:val="24"/>
        </w:rPr>
        <w:t>ДЕЯТЕЛЬНОСТИ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2. Цели педагогической диагностики, а также особенности её проведения определяются требованиями ФГОС ДО. </w:t>
      </w:r>
      <w:r w:rsidRPr="00B069C2">
        <w:rPr>
          <w:rFonts w:ascii="Times New Roman CYR" w:eastAsia="Times New Roman" w:hAnsi="Times New Roman CYR" w:cs="Times New Roman CYR"/>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педаго</w:t>
      </w:r>
      <w:r w:rsidRPr="00B069C2">
        <w:rPr>
          <w:rFonts w:ascii="Times New Roman CYR" w:eastAsia="Times New Roman" w:hAnsi="Times New Roman CYR" w:cs="Times New Roman CYR"/>
          <w:sz w:val="24"/>
          <w:szCs w:val="24"/>
        </w:rPr>
        <w:lastRenderedPageBreak/>
        <w:t>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w:t>
      </w:r>
      <w:r w:rsidR="001C5042">
        <w:rPr>
          <w:rFonts w:ascii="Times New Roman CYR" w:eastAsia="Times New Roman" w:hAnsi="Times New Roman CYR" w:cs="Times New Roman CYR"/>
          <w:sz w:val="24"/>
          <w:szCs w:val="24"/>
        </w:rPr>
        <w:t xml:space="preserve">лифицированные специалисты </w:t>
      </w:r>
      <w:r w:rsidRPr="00B069C2">
        <w:rPr>
          <w:rFonts w:ascii="Times New Roman CYR" w:eastAsia="Times New Roman" w:hAnsi="Times New Roman CYR" w:cs="Times New Roman CYR"/>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A2E96" w:rsidRDefault="001A2E96" w:rsidP="001A2E96">
      <w:pPr>
        <w:rPr>
          <w:rFonts w:ascii="Times New Roman" w:hAnsi="Times New Roman" w:cs="Times New Roman"/>
          <w:b/>
          <w:bCs/>
          <w:sz w:val="24"/>
          <w:szCs w:val="24"/>
        </w:rPr>
      </w:pPr>
    </w:p>
    <w:p w:rsidR="001A2E96" w:rsidRPr="001A2E96" w:rsidRDefault="001A2E96" w:rsidP="001A2E96">
      <w:pPr>
        <w:rPr>
          <w:rFonts w:ascii="Times New Roman" w:hAnsi="Times New Roman" w:cs="Times New Roman"/>
          <w:b/>
          <w:bCs/>
          <w:sz w:val="28"/>
          <w:szCs w:val="28"/>
        </w:rPr>
      </w:pPr>
      <w:r>
        <w:rPr>
          <w:rFonts w:ascii="Times New Roman" w:hAnsi="Times New Roman" w:cs="Times New Roman"/>
          <w:b/>
          <w:bCs/>
          <w:sz w:val="24"/>
          <w:szCs w:val="24"/>
        </w:rPr>
        <w:lastRenderedPageBreak/>
        <w:t>1.3.</w:t>
      </w:r>
      <w:r w:rsidRPr="001A2E96">
        <w:rPr>
          <w:rFonts w:ascii="Times New Roman" w:hAnsi="Times New Roman" w:cs="Times New Roman"/>
          <w:bCs/>
          <w:sz w:val="24"/>
          <w:szCs w:val="24"/>
        </w:rPr>
        <w:t>1</w:t>
      </w:r>
      <w:r w:rsidRPr="001A2E96">
        <w:rPr>
          <w:rFonts w:ascii="Times New Roman" w:hAnsi="Times New Roman" w:cs="Times New Roman"/>
          <w:sz w:val="24"/>
          <w:szCs w:val="24"/>
        </w:rPr>
        <w:t xml:space="preserve"> </w:t>
      </w:r>
      <w:r w:rsidRPr="001A2E96">
        <w:rPr>
          <w:rFonts w:ascii="Times New Roman" w:hAnsi="Times New Roman" w:cs="Times New Roman"/>
          <w:b/>
          <w:sz w:val="24"/>
          <w:szCs w:val="24"/>
        </w:rPr>
        <w:t>Педагогическая диагностика достижения планируемых образовательных результатов</w:t>
      </w:r>
    </w:p>
    <w:p w:rsidR="001A2E96" w:rsidRPr="001A2E96" w:rsidRDefault="001A2E96" w:rsidP="001A2E96">
      <w:pPr>
        <w:rPr>
          <w:rFonts w:ascii="Times New Roman" w:hAnsi="Times New Roman" w:cs="Times New Roman"/>
          <w:b/>
          <w:bCs/>
          <w:sz w:val="24"/>
          <w:szCs w:val="24"/>
        </w:rPr>
      </w:pPr>
      <w:r w:rsidRPr="001A2E96">
        <w:rPr>
          <w:rFonts w:ascii="Times New Roman" w:hAnsi="Times New Roman" w:cs="Times New Roman"/>
          <w:sz w:val="24"/>
          <w:szCs w:val="24"/>
        </w:rPr>
        <w:t xml:space="preserve">Педагогическая диагностика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 Формы проведения педагогической диагностики –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26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w:t>
      </w:r>
      <w:r w:rsidRPr="001A2E96">
        <w:rPr>
          <w:rFonts w:ascii="Times New Roman" w:hAnsi="Times New Roman" w:cs="Times New Roman"/>
          <w:sz w:val="24"/>
          <w:szCs w:val="24"/>
        </w:rPr>
        <w:lastRenderedPageBreak/>
        <w:t>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t>.</w:t>
      </w:r>
    </w:p>
    <w:p w:rsidR="00387206" w:rsidRPr="00B069C2" w:rsidRDefault="001A2E96" w:rsidP="001A2E96">
      <w:pPr>
        <w:rPr>
          <w:rFonts w:ascii="Times New Roman" w:hAnsi="Times New Roman" w:cs="Times New Roman"/>
          <w:b/>
          <w:bCs/>
          <w:sz w:val="24"/>
          <w:szCs w:val="24"/>
        </w:rPr>
      </w:pPr>
      <w:r>
        <w:rPr>
          <w:rFonts w:ascii="Times New Roman" w:hAnsi="Times New Roman" w:cs="Times New Roman"/>
          <w:b/>
          <w:bCs/>
          <w:sz w:val="24"/>
          <w:szCs w:val="24"/>
        </w:rPr>
        <w:t xml:space="preserve">                                                 </w:t>
      </w:r>
      <w:r w:rsidR="00167522" w:rsidRPr="00B069C2">
        <w:rPr>
          <w:rFonts w:ascii="Times New Roman" w:hAnsi="Times New Roman" w:cs="Times New Roman"/>
          <w:b/>
          <w:bCs/>
          <w:sz w:val="24"/>
          <w:szCs w:val="24"/>
        </w:rPr>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образовательным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2.2.1. От 2 месяцев до 1 года</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2.2.1.1</w:t>
      </w:r>
      <w:r w:rsidR="00987DEC" w:rsidRPr="00B069C2">
        <w:rPr>
          <w:rFonts w:ascii="Times New Roman CYR" w:eastAsia="Times New Roman" w:hAnsi="Times New Roman CYR" w:cs="Times New Roman CYR"/>
          <w:b/>
          <w:i/>
          <w:sz w:val="24"/>
          <w:szCs w:val="24"/>
        </w:rPr>
        <w:t>.</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987DEC" w:rsidRPr="00B069C2">
        <w:rPr>
          <w:rFonts w:ascii="Times New Roman CYR" w:eastAsia="Times New Roman" w:hAnsi="Times New Roman CYR" w:cs="Times New Roman CYR"/>
          <w:b/>
          <w:i/>
          <w:sz w:val="24"/>
          <w:szCs w:val="24"/>
        </w:rPr>
        <w:t>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069C2">
        <w:rPr>
          <w:rFonts w:ascii="Times New Roman CYR" w:eastAsia="Times New Roman" w:hAnsi="Times New Roman CYR" w:cs="Times New Roman CYR"/>
          <w:sz w:val="24"/>
          <w:szCs w:val="24"/>
        </w:rPr>
        <w:t xml:space="preserve"> словом. Устанавливает контакт </w:t>
      </w:r>
      <w:r w:rsidR="00994E42" w:rsidRPr="00B069C2">
        <w:rPr>
          <w:rFonts w:ascii="Times New Roman CYR" w:eastAsia="Times New Roman" w:hAnsi="Times New Roman CYR" w:cs="Times New Roman CYR"/>
          <w:sz w:val="24"/>
          <w:szCs w:val="24"/>
        </w:rPr>
        <w:t>«</w:t>
      </w:r>
      <w:r w:rsidR="00D37555" w:rsidRPr="00B069C2">
        <w:rPr>
          <w:rFonts w:ascii="Times New Roman CYR" w:eastAsia="Times New Roman" w:hAnsi="Times New Roman CYR" w:cs="Times New Roman CYR"/>
          <w:sz w:val="24"/>
          <w:szCs w:val="24"/>
        </w:rPr>
        <w:t>глаза в глаза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37555"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От 1 года до 2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D37555" w:rsidRPr="00B069C2">
        <w:rPr>
          <w:rFonts w:ascii="Times New Roman CYR" w:eastAsia="Times New Roman" w:hAnsi="Times New Roman CYR" w:cs="Times New Roman CYR"/>
          <w:b/>
          <w:i/>
          <w:sz w:val="24"/>
          <w:szCs w:val="24"/>
        </w:rPr>
        <w:t>.2.1.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благоприятной адаптации ребёнка к ДОО;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пока еще непродолжительные контакты со сверстниками, интерес к сверстнику;</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себе, близких людях, ближайшем предметном окружении;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получения опыта применения правил социального взаимодействия.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.2.2.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ро</w:t>
      </w:r>
      <w:r w:rsidR="00387206" w:rsidRPr="00B069C2">
        <w:rPr>
          <w:rFonts w:ascii="Times New Roman CYR" w:eastAsia="Times New Roman" w:hAnsi="Times New Roman CYR" w:cs="Times New Roman CYR"/>
          <w:sz w:val="24"/>
          <w:szCs w:val="24"/>
        </w:rPr>
        <w:lastRenderedPageBreak/>
        <w:t>дителях (законных представителях) и близких членах семьи.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 xml:space="preserve">доровается, прощается,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различных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развивать интерес к труду взрослых в ДОО и в семье, формировать представления о </w:t>
      </w:r>
      <w:r w:rsidR="00387206" w:rsidRPr="00B069C2">
        <w:rPr>
          <w:rFonts w:ascii="Times New Roman CYR" w:eastAsia="Times New Roman" w:hAnsi="Times New Roman CYR" w:cs="Times New Roman CYR"/>
          <w:sz w:val="24"/>
          <w:szCs w:val="24"/>
        </w:rPr>
        <w:lastRenderedPageBreak/>
        <w:t>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ознакомления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ситуациях;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B069C2">
        <w:rPr>
          <w:rFonts w:ascii="Times New Roman CYR" w:eastAsia="Times New Roman" w:hAnsi="Times New Roman CYR" w:cs="Times New Roman CYR"/>
          <w:sz w:val="24"/>
          <w:szCs w:val="24"/>
        </w:rPr>
        <w:t>е электронных средств обучения.</w:t>
      </w:r>
    </w:p>
    <w:p w:rsidR="001E7552" w:rsidRPr="00B069C2" w:rsidRDefault="001E755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w:t>
      </w:r>
      <w:r w:rsidRPr="00B069C2">
        <w:rPr>
          <w:rFonts w:ascii="Times New Roman CYR" w:eastAsia="Times New Roman" w:hAnsi="Times New Roman CYR" w:cs="Times New Roman CYR"/>
          <w:sz w:val="24"/>
          <w:szCs w:val="24"/>
        </w:rPr>
        <w:lastRenderedPageBreak/>
        <w:t>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E7552" w:rsidRDefault="001E755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ситуациях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обязанностях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ситуациям;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се</w:t>
      </w:r>
      <w:r w:rsidRPr="00B069C2">
        <w:rPr>
          <w:rFonts w:ascii="Times New Roman CYR" w:eastAsia="Times New Roman" w:hAnsi="Times New Roman CYR" w:cs="Times New Roman CYR"/>
          <w:sz w:val="24"/>
          <w:szCs w:val="24"/>
        </w:rPr>
        <w:lastRenderedPageBreak/>
        <w:t>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ресур</w:t>
      </w:r>
      <w:r w:rsidRPr="00B069C2">
        <w:rPr>
          <w:rFonts w:ascii="Times New Roman CYR" w:eastAsia="Times New Roman" w:hAnsi="Times New Roman CYR" w:cs="Times New Roman CYR"/>
          <w:sz w:val="24"/>
          <w:szCs w:val="24"/>
        </w:rPr>
        <w:lastRenderedPageBreak/>
        <w:t>сами.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взаимосвязи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w:t>
      </w:r>
      <w:r w:rsidRPr="00B069C2">
        <w:rPr>
          <w:rFonts w:ascii="Times New Roman CYR" w:eastAsia="Times New Roman" w:hAnsi="Times New Roman CYR" w:cs="Times New Roman CYR"/>
          <w:sz w:val="24"/>
          <w:szCs w:val="24"/>
        </w:rPr>
        <w:lastRenderedPageBreak/>
        <w:t>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поступках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детей о государственных праздниках: День России, День </w:t>
      </w:r>
      <w:r w:rsidRPr="00B069C2">
        <w:rPr>
          <w:rFonts w:ascii="Times New Roman CYR" w:eastAsia="Times New Roman" w:hAnsi="Times New Roman CYR" w:cs="Times New Roman CYR"/>
          <w:sz w:val="24"/>
          <w:szCs w:val="24"/>
        </w:rPr>
        <w:lastRenderedPageBreak/>
        <w:t xml:space="preserve">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w:t>
      </w:r>
      <w:r w:rsidR="001C5042">
        <w:rPr>
          <w:rFonts w:ascii="Times New Roman CYR" w:eastAsia="Times New Roman" w:hAnsi="Times New Roman CYR" w:cs="Times New Roman CYR"/>
          <w:sz w:val="24"/>
          <w:szCs w:val="24"/>
        </w:rPr>
        <w:t xml:space="preserve"> села</w:t>
      </w:r>
      <w:r w:rsidRPr="00B069C2">
        <w:rPr>
          <w:rFonts w:ascii="Times New Roman CYR" w:eastAsia="Times New Roman" w:hAnsi="Times New Roman CYR" w:cs="Times New Roman CYR"/>
          <w:sz w:val="24"/>
          <w:szCs w:val="24"/>
        </w:rPr>
        <w:t>,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си</w:t>
      </w:r>
      <w:r w:rsidRPr="00B069C2">
        <w:rPr>
          <w:rFonts w:ascii="Times New Roman CYR" w:eastAsia="Times New Roman" w:hAnsi="Times New Roman CYR" w:cs="Times New Roman CYR"/>
          <w:sz w:val="24"/>
          <w:szCs w:val="24"/>
        </w:rPr>
        <w:lastRenderedPageBreak/>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отдыха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государственного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(зарегистрировано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регистрационный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rsidR="0038230B" w:rsidRDefault="0038230B"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38230B">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2.3.1. От 2 месяцев до 1 года</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окружающим предметам и действиям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вовлекать ребёнка в действия с предметами и игрушками, развивать способы действий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вызывать интерес к объектам живой и неживой природы в процессе взаимодействия с ними, узнавать их.</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привлекает внимание детей и организует взаимодействие с объектами живой и неживой природы в естественной среде.</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2.3.2. От 1 года до 2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стремление детей к подражанию действиям взрослых, понимать обозначающие их слова;</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умения ориентироваться в ближайшем окружении;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познавательный интерес к близким людям, к предметному окружению, природным объектам;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кирпичик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крыша</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огурчик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яичко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230B" w:rsidRDefault="0038230B"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2.3.3.</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вкусового,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совершенствовать обследовательские действия: выделение цвета, формы, величины </w:t>
      </w:r>
      <w:r w:rsidR="00387206" w:rsidRPr="00B069C2">
        <w:rPr>
          <w:rFonts w:ascii="Times New Roman CYR" w:eastAsia="Times New Roman" w:hAnsi="Times New Roman CYR" w:cs="Times New Roman CYR"/>
          <w:sz w:val="24"/>
          <w:szCs w:val="24"/>
        </w:rPr>
        <w:lastRenderedPageBreak/>
        <w:t>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отношение к животным и растениям.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w:t>
      </w:r>
      <w:r w:rsidRPr="00B069C2">
        <w:rPr>
          <w:rFonts w:ascii="Times New Roman CYR" w:eastAsia="Times New Roman" w:hAnsi="Times New Roman CYR" w:cs="Times New Roman CYR"/>
          <w:sz w:val="24"/>
          <w:szCs w:val="24"/>
        </w:rPr>
        <w:lastRenderedPageBreak/>
        <w:t>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работает за компьютером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w:t>
      </w:r>
      <w:r w:rsidRPr="00B069C2">
        <w:rPr>
          <w:rFonts w:ascii="Times New Roman CYR" w:eastAsia="Times New Roman" w:hAnsi="Times New Roman CYR" w:cs="Times New Roman CYR"/>
          <w:sz w:val="24"/>
          <w:szCs w:val="24"/>
        </w:rPr>
        <w:lastRenderedPageBreak/>
        <w:t>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A3456" w:rsidRDefault="000A345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w:t>
      </w:r>
      <w:r w:rsidRPr="00B069C2">
        <w:rPr>
          <w:rFonts w:ascii="Times New Roman CYR" w:eastAsia="Times New Roman" w:hAnsi="Times New Roman CYR" w:cs="Times New Roman CYR"/>
          <w:sz w:val="24"/>
          <w:szCs w:val="24"/>
        </w:rPr>
        <w:lastRenderedPageBreak/>
        <w:t>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w:t>
      </w:r>
      <w:r w:rsidR="00387206" w:rsidRPr="00B069C2">
        <w:rPr>
          <w:rFonts w:ascii="Times New Roman CYR" w:eastAsia="Times New Roman" w:hAnsi="Times New Roman CYR" w:cs="Times New Roman CYR"/>
          <w:b/>
          <w:i/>
          <w:sz w:val="24"/>
          <w:szCs w:val="24"/>
        </w:rPr>
        <w:lastRenderedPageBreak/>
        <w:t>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окружающего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w:t>
      </w:r>
      <w:r w:rsidRPr="00B069C2">
        <w:rPr>
          <w:rFonts w:ascii="Times New Roman CYR" w:eastAsia="Times New Roman" w:hAnsi="Times New Roman CYR" w:cs="Times New Roman CYR"/>
          <w:sz w:val="24"/>
          <w:szCs w:val="24"/>
        </w:rPr>
        <w:lastRenderedPageBreak/>
        <w:t>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заботливое отношение к природе и её ресурсам.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приобщение к отечественным традициям и праздникам, к истории и достижениям </w:t>
      </w:r>
      <w:r w:rsidR="00387206" w:rsidRPr="00B069C2">
        <w:rPr>
          <w:rFonts w:ascii="Times New Roman CYR" w:eastAsia="Times New Roman" w:hAnsi="Times New Roman CYR" w:cs="Times New Roman CYR"/>
          <w:sz w:val="24"/>
          <w:szCs w:val="24"/>
        </w:rPr>
        <w:lastRenderedPageBreak/>
        <w:t>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2.4.1. От 2 месяцев до 1 года</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2.4.1.2. </w:t>
      </w:r>
      <w:r w:rsidR="00387206" w:rsidRPr="00B069C2">
        <w:rPr>
          <w:rFonts w:ascii="Times New Roman CYR" w:eastAsia="Times New Roman" w:hAnsi="Times New Roman CYR" w:cs="Times New Roman CYR"/>
          <w:b/>
          <w:i/>
          <w:sz w:val="24"/>
          <w:szCs w:val="24"/>
        </w:rPr>
        <w:t>Содержание</w:t>
      </w:r>
      <w:r w:rsidRPr="00B069C2">
        <w:rPr>
          <w:rFonts w:ascii="Times New Roman CYR" w:eastAsia="Times New Roman" w:hAnsi="Times New Roman CYR" w:cs="Times New Roman CYR"/>
          <w:b/>
          <w:i/>
          <w:sz w:val="24"/>
          <w:szCs w:val="24"/>
        </w:rPr>
        <w:t xml:space="preserve"> образовательной деятельности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1) </w:t>
      </w:r>
      <w:r w:rsidRPr="00B069C2">
        <w:rPr>
          <w:rFonts w:ascii="Times New Roman CYR" w:eastAsia="Times New Roman" w:hAnsi="Times New Roman CYR" w:cs="Times New Roman CYR"/>
          <w:i/>
          <w:sz w:val="24"/>
          <w:szCs w:val="24"/>
        </w:rPr>
        <w:t>С 2 месяцев</w:t>
      </w:r>
      <w:r w:rsidRPr="00B069C2">
        <w:rPr>
          <w:rFonts w:ascii="Times New Roman CYR" w:eastAsia="Times New Roman" w:hAnsi="Times New Roman CYR" w:cs="Times New Roman CY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2) </w:t>
      </w:r>
      <w:r w:rsidRPr="00B069C2">
        <w:rPr>
          <w:rFonts w:ascii="Times New Roman CYR" w:eastAsia="Times New Roman" w:hAnsi="Times New Roman CYR" w:cs="Times New Roman CYR"/>
          <w:i/>
          <w:sz w:val="24"/>
          <w:szCs w:val="24"/>
        </w:rPr>
        <w:t>С 4 месяцев</w:t>
      </w:r>
      <w:r w:rsidRPr="00B069C2">
        <w:rPr>
          <w:rFonts w:ascii="Times New Roman CYR" w:eastAsia="Times New Roman" w:hAnsi="Times New Roman CYR" w:cs="Times New Roman CYR"/>
          <w:sz w:val="24"/>
          <w:szCs w:val="24"/>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w:t>
      </w:r>
      <w:r w:rsidRPr="00B069C2">
        <w:rPr>
          <w:rFonts w:ascii="Times New Roman CYR" w:eastAsia="Times New Roman" w:hAnsi="Times New Roman CYR" w:cs="Times New Roman CYR"/>
          <w:i/>
          <w:sz w:val="24"/>
          <w:szCs w:val="24"/>
        </w:rPr>
        <w:t>С 6 месяцев</w:t>
      </w:r>
      <w:r w:rsidRPr="00B069C2">
        <w:rPr>
          <w:rFonts w:ascii="Times New Roman CYR" w:eastAsia="Times New Roman" w:hAnsi="Times New Roman CYR" w:cs="Times New Roman CYR"/>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4) </w:t>
      </w:r>
      <w:r w:rsidRPr="00B069C2">
        <w:rPr>
          <w:rFonts w:ascii="Times New Roman CYR" w:eastAsia="Times New Roman" w:hAnsi="Times New Roman CYR" w:cs="Times New Roman CYR"/>
          <w:i/>
          <w:sz w:val="24"/>
          <w:szCs w:val="24"/>
        </w:rPr>
        <w:t>С 9 месяцев</w:t>
      </w:r>
      <w:r w:rsidRPr="00B069C2">
        <w:rPr>
          <w:rFonts w:ascii="Times New Roman CYR" w:eastAsia="Times New Roman" w:hAnsi="Times New Roman CYR" w:cs="Times New Roman CYR"/>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2.4.2. От 1 года до 2 лет</w:t>
      </w:r>
    </w:p>
    <w:p w:rsidR="000A3456" w:rsidRPr="00B069C2" w:rsidRDefault="000A345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2.4.2.1. 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реагировать улыбкой и движениями на эмоциональные реакции малыша при чтении и пропевании фольклорных текстов;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эмоционально откликаться на ритм и мелодичность пестушек, песенок, потешек, сказок;</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воспринимать вопросительные и восклицательные интонации поэтических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договаривать (заканчивать) слова и строчки знакомых ребёнку песенок и стихов.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069C2">
        <w:rPr>
          <w:rFonts w:ascii="Times New Roman CYR" w:eastAsia="Times New Roman" w:hAnsi="Times New Roman CYR" w:cs="Times New Roman CYR"/>
          <w:sz w:val="24"/>
          <w:szCs w:val="24"/>
        </w:rPr>
        <w:t>означающих предметы, действия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ложись спать</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покатай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признаки предметов; закрепляет умение понимать речь взрослого, не подкрепленную ситуацией;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формирует у детей умени</w:t>
      </w:r>
      <w:r w:rsidR="00BB1117" w:rsidRPr="00B069C2">
        <w:rPr>
          <w:rFonts w:ascii="Times New Roman CYR" w:eastAsia="Times New Roman" w:hAnsi="Times New Roman CYR" w:cs="Times New Roman CYR"/>
          <w:sz w:val="24"/>
          <w:szCs w:val="24"/>
        </w:rPr>
        <w:t>я отвечать на простые вопросы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Кто?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 делает?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2.4.3. От 2 лет до 3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глаголами,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литера</w:t>
      </w:r>
      <w:r w:rsidRPr="00B069C2">
        <w:rPr>
          <w:rFonts w:ascii="Times New Roman CYR" w:eastAsia="Times New Roman" w:hAnsi="Times New Roman CYR" w:cs="Times New Roman CYR"/>
          <w:sz w:val="24"/>
          <w:szCs w:val="24"/>
        </w:rPr>
        <w:lastRenderedPageBreak/>
        <w:t>турного материала (мяу-мяу, тик-так, баю-бай, ква-ква и тому подобное), отвечать на вопросы по содержанию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художественного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словесному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2.4.4. 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предме</w:t>
      </w:r>
      <w:r w:rsidR="00387206" w:rsidRPr="00B069C2">
        <w:rPr>
          <w:rFonts w:ascii="Times New Roman CYR" w:eastAsia="Times New Roman" w:hAnsi="Times New Roman CYR" w:cs="Times New Roman CYR"/>
          <w:sz w:val="24"/>
          <w:szCs w:val="24"/>
        </w:rPr>
        <w:lastRenderedPageBreak/>
        <w:t>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w:t>
      </w:r>
      <w:r w:rsidRPr="00B069C2">
        <w:rPr>
          <w:rFonts w:ascii="Times New Roman CYR" w:eastAsia="Times New Roman" w:hAnsi="Times New Roman CYR" w:cs="Times New Roman CYR"/>
          <w:sz w:val="24"/>
          <w:szCs w:val="24"/>
        </w:rPr>
        <w:lastRenderedPageBreak/>
        <w:t>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 практическом плане.</w:t>
      </w:r>
    </w:p>
    <w:p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2.4.5. От 4 лет до 5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иллюстраторов.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матери</w:t>
      </w:r>
      <w:r w:rsidRPr="00B069C2">
        <w:rPr>
          <w:rFonts w:ascii="Times New Roman CYR" w:eastAsia="Times New Roman" w:hAnsi="Times New Roman CYR" w:cs="Times New Roman CYR"/>
          <w:sz w:val="24"/>
          <w:szCs w:val="24"/>
        </w:rPr>
        <w:lastRenderedPageBreak/>
        <w:t>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2.4.6. От 5 лет до 6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.6</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 xml:space="preserve">рослых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родительном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w:t>
      </w:r>
      <w:r w:rsidRPr="00B069C2">
        <w:rPr>
          <w:rFonts w:ascii="Times New Roman CYR" w:eastAsia="Times New Roman" w:hAnsi="Times New Roman CYR" w:cs="Times New Roman CYR"/>
          <w:sz w:val="24"/>
          <w:szCs w:val="24"/>
        </w:rPr>
        <w:lastRenderedPageBreak/>
        <w:t>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2223DB" w:rsidRPr="00B069C2">
        <w:rPr>
          <w:rFonts w:ascii="Times New Roman CYR" w:eastAsia="Times New Roman" w:hAnsi="Times New Roman CYR" w:cs="Times New Roman CYR"/>
          <w:b/>
          <w:sz w:val="24"/>
          <w:szCs w:val="24"/>
        </w:rPr>
        <w:t>7.</w:t>
      </w:r>
      <w:r w:rsidRPr="00B069C2">
        <w:rPr>
          <w:rFonts w:ascii="Times New Roman CYR" w:eastAsia="Times New Roman" w:hAnsi="Times New Roman CYR" w:cs="Times New Roman CYR"/>
          <w:b/>
          <w:sz w:val="24"/>
          <w:szCs w:val="24"/>
        </w:rPr>
        <w:t> От 6 лет до 7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w:t>
      </w:r>
      <w:r w:rsidR="00387206" w:rsidRPr="00B069C2">
        <w:rPr>
          <w:rFonts w:ascii="Times New Roman CYR" w:eastAsia="Times New Roman" w:hAnsi="Times New Roman CYR" w:cs="Times New Roman CYR"/>
          <w:sz w:val="24"/>
          <w:szCs w:val="24"/>
        </w:rPr>
        <w:lastRenderedPageBreak/>
        <w:t>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w:t>
      </w:r>
      <w:r w:rsidRPr="00B069C2">
        <w:rPr>
          <w:rFonts w:ascii="Times New Roman CYR" w:eastAsia="Times New Roman" w:hAnsi="Times New Roman CYR" w:cs="Times New Roman CYR"/>
          <w:sz w:val="24"/>
          <w:szCs w:val="24"/>
        </w:rPr>
        <w:lastRenderedPageBreak/>
        <w:t>образцу существительные с суффиксами, глаголы с приставками, сравнительную и превосходную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.4.8.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2.5.1. От 2 месяцев до 1 года</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2.5.1.1. </w:t>
      </w:r>
      <w:r w:rsidR="00387206" w:rsidRPr="00B069C2">
        <w:rPr>
          <w:rFonts w:ascii="Times New Roman CYR" w:eastAsia="Times New Roman" w:hAnsi="Times New Roman CYR" w:cs="Times New Roman CYR"/>
          <w:b/>
          <w:i/>
          <w:sz w:val="24"/>
          <w:szCs w:val="24"/>
        </w:rPr>
        <w:t xml:space="preserve">В области художественно-эстетического развития основными задачами </w:t>
      </w:r>
      <w:r w:rsidR="00387206" w:rsidRPr="00B069C2">
        <w:rPr>
          <w:rFonts w:ascii="Times New Roman CYR" w:eastAsia="Times New Roman" w:hAnsi="Times New Roman CYR" w:cs="Times New Roman CYR"/>
          <w:b/>
          <w:i/>
          <w:sz w:val="24"/>
          <w:szCs w:val="24"/>
        </w:rPr>
        <w:lastRenderedPageBreak/>
        <w:t>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2)от 5-6 до 9-10 месяцев:</w:t>
      </w:r>
      <w:r w:rsidRPr="00B069C2">
        <w:rPr>
          <w:rFonts w:ascii="Times New Roman CYR" w:eastAsia="Times New Roman" w:hAnsi="Times New Roman CYR" w:cs="Times New Roman CYR"/>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3)от 9-10 месяцев до 1 года:</w:t>
      </w:r>
      <w:r w:rsidRPr="00B069C2">
        <w:rPr>
          <w:rFonts w:ascii="Times New Roman CYR" w:eastAsia="Times New Roman" w:hAnsi="Times New Roman CYR" w:cs="Times New Roman CYR"/>
          <w:sz w:val="24"/>
          <w:szCs w:val="24"/>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5-6 до 9-10 месяцев</w:t>
      </w:r>
      <w:r w:rsidRPr="00B069C2">
        <w:rPr>
          <w:rFonts w:ascii="Times New Roman CYR" w:eastAsia="Times New Roman" w:hAnsi="Times New Roman CYR" w:cs="Times New Roman CY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9-10 месяцев до 1 года</w:t>
      </w:r>
      <w:r w:rsidRPr="00B069C2">
        <w:rPr>
          <w:rFonts w:ascii="Times New Roman CYR" w:eastAsia="Times New Roman" w:hAnsi="Times New Roman CYR" w:cs="Times New Roman CY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sidRPr="00B069C2">
        <w:rPr>
          <w:rFonts w:ascii="Times New Roman CYR" w:eastAsia="Times New Roman" w:hAnsi="Times New Roman CYR" w:cs="Times New Roman CYR"/>
          <w:sz w:val="24"/>
          <w:szCs w:val="24"/>
        </w:rPr>
        <w:t>нно-игровые действия взрослых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Кукла пляшет</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Прятки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2.5.2. От 1 года до 2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2.5.2.1. 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 детей радостное настроение при пении, движениях и игровых действиях под музыку;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от 1 года 6 месяцев до 2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способность слушать художественный текст и активно (эмоционально) реагировать на его содержание;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возможности наблюдать за процессом рисования, лепки взрослого, вызывать к ним интерес;</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прислушиваться к словам песен и воспроизводить звукоподражания и простейшие интонации;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выполнять под музыку игровые и плясовые движения, соответствующие словам песни и характеру музыки.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до 1 года 6 месяцев</w:t>
      </w:r>
      <w:r w:rsidRPr="00B069C2">
        <w:rPr>
          <w:rFonts w:ascii="Times New Roman CYR" w:eastAsia="Times New Roman" w:hAnsi="Times New Roman CYR" w:cs="Times New Roman CY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фонарики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6 месяцев до 2 лет</w:t>
      </w:r>
      <w:r w:rsidRPr="00B069C2">
        <w:rPr>
          <w:rFonts w:ascii="Times New Roman CYR" w:eastAsia="Times New Roman" w:hAnsi="Times New Roman CYR" w:cs="Times New Roman CYR"/>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простейшие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обо</w:t>
      </w:r>
      <w:r w:rsidRPr="00B069C2">
        <w:rPr>
          <w:rFonts w:ascii="Times New Roman CYR" w:eastAsia="Times New Roman" w:hAnsi="Times New Roman CYR" w:cs="Times New Roman CYR"/>
          <w:sz w:val="24"/>
          <w:szCs w:val="24"/>
        </w:rPr>
        <w:lastRenderedPageBreak/>
        <w:t>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содержания песни.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2.5.3.2.6. </w:t>
      </w:r>
      <w:r w:rsidR="00387206"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изображениями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маршем;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кукольных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музыкальных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вос</w:t>
      </w:r>
      <w:r w:rsidRPr="00B069C2">
        <w:rPr>
          <w:rFonts w:ascii="Times New Roman CYR" w:eastAsia="Times New Roman" w:hAnsi="Times New Roman CYR" w:cs="Times New Roman CYR"/>
          <w:sz w:val="24"/>
          <w:szCs w:val="24"/>
        </w:rPr>
        <w:lastRenderedPageBreak/>
        <w:t>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белая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w:t>
      </w:r>
      <w:r w:rsidRPr="00B069C2">
        <w:rPr>
          <w:rFonts w:ascii="Times New Roman CYR" w:eastAsia="Times New Roman" w:hAnsi="Times New Roman CYR" w:cs="Times New Roman CYR"/>
          <w:sz w:val="24"/>
          <w:szCs w:val="24"/>
        </w:rPr>
        <w:lastRenderedPageBreak/>
        <w:t>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обеспечивая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действительности;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ознакомления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строительного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музыке,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инструментах;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мимика,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интонационный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характерные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сверстниками.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w:t>
      </w:r>
      <w:r w:rsidR="00387206" w:rsidRPr="00B069C2">
        <w:rPr>
          <w:rFonts w:ascii="Times New Roman CYR" w:eastAsia="Times New Roman" w:hAnsi="Times New Roman CYR" w:cs="Times New Roman CYR"/>
          <w:sz w:val="24"/>
          <w:szCs w:val="24"/>
        </w:rPr>
        <w:lastRenderedPageBreak/>
        <w:t>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колыбельной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кошечка?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w:t>
      </w:r>
      <w:r w:rsidRPr="00B069C2">
        <w:rPr>
          <w:rFonts w:ascii="Times New Roman CYR" w:eastAsia="Times New Roman" w:hAnsi="Times New Roman CYR" w:cs="Times New Roman CYR"/>
          <w:sz w:val="24"/>
          <w:szCs w:val="24"/>
        </w:rPr>
        <w:lastRenderedPageBreak/>
        <w:t>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работают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обоняние,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окружающего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художественно-творческие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отзывчивость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взаимоотношения;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образования в ДОО и вне её.</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 xml:space="preserve">Педагог продолжает формировать у детей интерес к музыке, живописи, народному </w:t>
      </w:r>
      <w:r w:rsidR="00387206" w:rsidRPr="00B069C2">
        <w:rPr>
          <w:rFonts w:ascii="Times New Roman CYR" w:eastAsia="Times New Roman" w:hAnsi="Times New Roman CYR" w:cs="Times New Roman CYR"/>
          <w:sz w:val="24"/>
          <w:szCs w:val="24"/>
        </w:rPr>
        <w:lastRenderedPageBreak/>
        <w:t>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r w:rsidR="00387206" w:rsidRPr="00B069C2">
        <w:rPr>
          <w:rFonts w:ascii="Times New Roman CYR" w:eastAsia="Times New Roman" w:hAnsi="Times New Roman CYR" w:cs="Times New Roman CYR"/>
          <w:sz w:val="24"/>
          <w:szCs w:val="24"/>
        </w:rPr>
        <w:lastRenderedPageBreak/>
        <w:t>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r w:rsidRPr="00B069C2">
        <w:rPr>
          <w:rFonts w:ascii="Times New Roman CYR" w:eastAsia="Times New Roman" w:hAnsi="Times New Roman CYR" w:cs="Times New Roman CYR"/>
          <w:sz w:val="24"/>
          <w:szCs w:val="24"/>
        </w:rPr>
        <w:lastRenderedPageBreak/>
        <w:t>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r w:rsidRPr="00B069C2">
        <w:rPr>
          <w:rFonts w:ascii="Times New Roman CYR" w:eastAsia="Times New Roman" w:hAnsi="Times New Roman CYR" w:cs="Times New Roman CYR"/>
          <w:sz w:val="24"/>
          <w:szCs w:val="24"/>
        </w:rPr>
        <w:lastRenderedPageBreak/>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первой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w:t>
      </w:r>
      <w:r w:rsidR="00387206" w:rsidRPr="00B069C2">
        <w:rPr>
          <w:rFonts w:ascii="Times New Roman CYR" w:eastAsia="Times New Roman" w:hAnsi="Times New Roman CYR" w:cs="Times New Roman CYR"/>
          <w:sz w:val="24"/>
          <w:szCs w:val="24"/>
        </w:rPr>
        <w:lastRenderedPageBreak/>
        <w:t>мывать движения, отражающие содержание песни. Побуждает детей к инсценированию содержания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культурному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любознательность;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экспериментирования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основные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знакомить детей с профессиями дизайнера, конструктора, архитектора, строителя и </w:t>
      </w:r>
      <w:r w:rsidR="00387206" w:rsidRPr="00B069C2">
        <w:rPr>
          <w:rFonts w:ascii="Times New Roman CYR" w:eastAsia="Times New Roman" w:hAnsi="Times New Roman CYR" w:cs="Times New Roman CYR"/>
          <w:sz w:val="24"/>
          <w:szCs w:val="24"/>
        </w:rPr>
        <w:lastRenderedPageBreak/>
        <w:t>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чувство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спектаклях;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(отдых,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подготовки;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w:t>
      </w:r>
      <w:r w:rsidR="00387206" w:rsidRPr="00B069C2">
        <w:rPr>
          <w:rFonts w:ascii="Times New Roman CYR" w:eastAsia="Times New Roman" w:hAnsi="Times New Roman CYR" w:cs="Times New Roman CYR"/>
          <w:sz w:val="24"/>
          <w:szCs w:val="24"/>
        </w:rPr>
        <w:lastRenderedPageBreak/>
        <w:t>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w:t>
      </w:r>
      <w:r w:rsidRPr="00B069C2">
        <w:rPr>
          <w:rFonts w:ascii="Times New Roman CYR" w:eastAsia="Times New Roman" w:hAnsi="Times New Roman CYR" w:cs="Times New Roman CYR"/>
          <w:sz w:val="24"/>
          <w:szCs w:val="24"/>
        </w:rPr>
        <w:lastRenderedPageBreak/>
        <w:t>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w:t>
      </w:r>
      <w:r w:rsidRPr="00B069C2">
        <w:rPr>
          <w:rFonts w:ascii="Times New Roman CYR" w:eastAsia="Times New Roman" w:hAnsi="Times New Roman CYR" w:cs="Times New Roman CYR"/>
          <w:sz w:val="24"/>
          <w:szCs w:val="24"/>
        </w:rPr>
        <w:lastRenderedPageBreak/>
        <w:t xml:space="preserve">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вперед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преде</w:t>
      </w:r>
      <w:r w:rsidR="00387206" w:rsidRPr="00B069C2">
        <w:rPr>
          <w:rFonts w:ascii="Times New Roman CYR" w:eastAsia="Times New Roman" w:hAnsi="Times New Roman CYR" w:cs="Times New Roman CYR"/>
          <w:sz w:val="24"/>
          <w:szCs w:val="24"/>
        </w:rPr>
        <w:lastRenderedPageBreak/>
        <w:t>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w:t>
      </w:r>
      <w:r w:rsidRPr="00B069C2">
        <w:rPr>
          <w:rFonts w:ascii="Times New Roman CYR" w:eastAsia="Times New Roman" w:hAnsi="Times New Roman CYR" w:cs="Times New Roman CYR"/>
          <w:sz w:val="24"/>
          <w:szCs w:val="24"/>
        </w:rPr>
        <w:lastRenderedPageBreak/>
        <w:t>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От 2 месяцев до 1 года</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деятельности являются: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питание;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sidRPr="00B069C2">
        <w:rPr>
          <w:rFonts w:ascii="Times New Roman CYR" w:eastAsia="Times New Roman" w:hAnsi="Times New Roman CYR" w:cs="Times New Roman CYR"/>
          <w:sz w:val="24"/>
          <w:szCs w:val="24"/>
        </w:rPr>
        <w:t>гровые действия и игры-забавы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Поехали-поехали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Ладушки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Коза рогатая</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Пташечка-перепелочка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2.6.2. От 1 года до 2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побуждать к самостоятельным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двигательных навыков.</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небольших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упражнений,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бросание, катание, ловля: скатывание мяча по наклонной доске; прокатывание мяча </w:t>
      </w:r>
      <w:r w:rsidRPr="00B069C2">
        <w:rPr>
          <w:rFonts w:ascii="Times New Roman CYR" w:eastAsia="Times New Roman" w:hAnsi="Times New Roman CYR" w:cs="Times New Roman CYR"/>
          <w:sz w:val="24"/>
          <w:szCs w:val="24"/>
        </w:rPr>
        <w:lastRenderedPageBreak/>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имитационные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w:t>
      </w:r>
      <w:r w:rsidRPr="00B069C2">
        <w:rPr>
          <w:rFonts w:ascii="Times New Roman CYR" w:eastAsia="Times New Roman" w:hAnsi="Times New Roman CYR" w:cs="Times New Roman CYR"/>
          <w:sz w:val="24"/>
          <w:szCs w:val="24"/>
        </w:rPr>
        <w:lastRenderedPageBreak/>
        <w:t>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w:t>
      </w:r>
      <w:r w:rsidRPr="00B069C2">
        <w:rPr>
          <w:rFonts w:ascii="Times New Roman CYR" w:eastAsia="Times New Roman" w:hAnsi="Times New Roman CYR" w:cs="Times New Roman CYR"/>
          <w:sz w:val="24"/>
          <w:szCs w:val="24"/>
        </w:rPr>
        <w:lastRenderedPageBreak/>
        <w:t>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sidRPr="00B069C2">
        <w:rPr>
          <w:rFonts w:ascii="Times New Roman CYR" w:eastAsia="Times New Roman" w:hAnsi="Times New Roman CYR" w:cs="Times New Roman CYR"/>
          <w:sz w:val="24"/>
          <w:szCs w:val="24"/>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поворотами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налево.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плавающими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w:t>
      </w:r>
      <w:r w:rsidRPr="00B069C2">
        <w:rPr>
          <w:rFonts w:ascii="Times New Roman CYR" w:eastAsia="Times New Roman" w:hAnsi="Times New Roman CYR" w:cs="Times New Roman CYR"/>
          <w:sz w:val="24"/>
          <w:szCs w:val="24"/>
        </w:rPr>
        <w:lastRenderedPageBreak/>
        <w:t>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разнообразным упражнениям, которые дети могут переносить в са</w:t>
      </w:r>
      <w:r w:rsidRPr="00B069C2">
        <w:rPr>
          <w:rFonts w:ascii="Times New Roman CYR" w:eastAsia="Times New Roman" w:hAnsi="Times New Roman CYR" w:cs="Times New Roman CYR"/>
          <w:sz w:val="24"/>
          <w:szCs w:val="24"/>
        </w:rPr>
        <w:lastRenderedPageBreak/>
        <w:t>мостоятельную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спуске,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и двухколесном велосипеде, самокате: по прямой, по кругу с поворотами, с разной скоростью.</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B069C2">
        <w:rPr>
          <w:rFonts w:ascii="Times New Roman CYR" w:eastAsia="Times New Roman" w:hAnsi="Times New Roman CYR" w:cs="Times New Roman CYR"/>
          <w:sz w:val="24"/>
          <w:szCs w:val="24"/>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повороты;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колонны по одному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w:t>
      </w:r>
      <w:r w:rsidR="00387206" w:rsidRPr="00B069C2">
        <w:rPr>
          <w:rFonts w:ascii="Times New Roman CYR" w:eastAsia="Times New Roman" w:hAnsi="Times New Roman CYR" w:cs="Times New Roman CYR"/>
          <w:sz w:val="24"/>
          <w:szCs w:val="24"/>
        </w:rPr>
        <w:lastRenderedPageBreak/>
        <w:t>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торможением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оздоровительные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w:t>
      </w:r>
      <w:r w:rsidRPr="00B069C2">
        <w:rPr>
          <w:rFonts w:ascii="Times New Roman CYR" w:eastAsia="Times New Roman" w:hAnsi="Times New Roman CYR" w:cs="Times New Roman CYR"/>
          <w:sz w:val="24"/>
          <w:szCs w:val="24"/>
        </w:rPr>
        <w:lastRenderedPageBreak/>
        <w:t>но, рационально, экономно, выразительно, в соответствии с разнообразным характером музыки,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w:t>
      </w:r>
      <w:r w:rsidRPr="00B069C2">
        <w:rPr>
          <w:rFonts w:ascii="Times New Roman CYR" w:eastAsia="Times New Roman" w:hAnsi="Times New Roman CYR" w:cs="Times New Roman CYR"/>
          <w:sz w:val="24"/>
          <w:szCs w:val="24"/>
        </w:rPr>
        <w:lastRenderedPageBreak/>
        <w:t>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совершенствует навыки детей в построении, перестроении, передвижении </w:t>
      </w:r>
      <w:r w:rsidRPr="00B069C2">
        <w:rPr>
          <w:rFonts w:ascii="Times New Roman CYR" w:eastAsia="Times New Roman" w:hAnsi="Times New Roman CYR" w:cs="Times New Roman CYR"/>
          <w:sz w:val="24"/>
          <w:szCs w:val="24"/>
        </w:rPr>
        <w:lastRenderedPageBreak/>
        <w:t>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предметами, попадание в предметы,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коньках: удержание равновесия и принятие исходного положения на конь</w:t>
      </w:r>
      <w:r w:rsidRPr="00B069C2">
        <w:rPr>
          <w:rFonts w:ascii="Times New Roman CYR" w:eastAsia="Times New Roman" w:hAnsi="Times New Roman CYR" w:cs="Times New Roman CYR"/>
          <w:sz w:val="24"/>
          <w:szCs w:val="24"/>
        </w:rPr>
        <w:lastRenderedPageBreak/>
        <w:t>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объезжая препятствие,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D64DC" w:rsidRPr="00B069C2" w:rsidRDefault="00387206" w:rsidP="000E2B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w:t>
      </w:r>
      <w:r w:rsidRPr="00B069C2">
        <w:rPr>
          <w:rFonts w:ascii="Times New Roman CYR" w:eastAsia="Times New Roman" w:hAnsi="Times New Roman CYR" w:cs="Times New Roman CYR"/>
          <w:sz w:val="24"/>
          <w:szCs w:val="24"/>
        </w:rPr>
        <w:lastRenderedPageBreak/>
        <w:t>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Здоровье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 xml:space="preserve">ариативные формы, способы, методы и средства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F771B4" w:rsidRPr="00B069C2" w:rsidRDefault="00F771B4" w:rsidP="00F771B4">
      <w:pPr>
        <w:ind w:firstLine="709"/>
        <w:jc w:val="both"/>
        <w:rPr>
          <w:bCs/>
          <w:sz w:val="24"/>
          <w:szCs w:val="24"/>
        </w:rPr>
      </w:pPr>
      <w:r w:rsidRPr="00B069C2">
        <w:rPr>
          <w:rFonts w:ascii="Times New Roman" w:hAnsi="Times New Roman" w:cs="Times New Roman"/>
          <w:spacing w:val="9"/>
          <w:sz w:val="24"/>
          <w:szCs w:val="24"/>
        </w:rPr>
        <w:t>МБДОУ «</w:t>
      </w:r>
      <w:r w:rsidR="0082283E">
        <w:rPr>
          <w:rFonts w:ascii="Times New Roman" w:hAnsi="Times New Roman" w:cs="Times New Roman"/>
          <w:spacing w:val="9"/>
          <w:sz w:val="24"/>
          <w:szCs w:val="24"/>
        </w:rPr>
        <w:t xml:space="preserve">Саянский детский сад </w:t>
      </w:r>
      <w:r w:rsidRPr="00B069C2">
        <w:rPr>
          <w:rFonts w:ascii="Times New Roman" w:hAnsi="Times New Roman" w:cs="Times New Roman"/>
          <w:spacing w:val="9"/>
          <w:sz w:val="24"/>
          <w:szCs w:val="24"/>
        </w:rPr>
        <w:t xml:space="preserve">» занимает определенное место в  едином образовательном </w:t>
      </w:r>
      <w:r w:rsidR="0082283E">
        <w:rPr>
          <w:rFonts w:ascii="Times New Roman" w:hAnsi="Times New Roman" w:cs="Times New Roman"/>
          <w:spacing w:val="-1"/>
          <w:sz w:val="24"/>
          <w:szCs w:val="24"/>
        </w:rPr>
        <w:t xml:space="preserve">пространстве Краснотуранского района </w:t>
      </w:r>
      <w:r w:rsidRPr="00B069C2">
        <w:rPr>
          <w:rFonts w:ascii="Times New Roman" w:hAnsi="Times New Roman" w:cs="Times New Roman"/>
          <w:spacing w:val="-1"/>
          <w:sz w:val="24"/>
          <w:szCs w:val="24"/>
        </w:rPr>
        <w:t>и активно взаимодействует с социумом.</w:t>
      </w:r>
      <w:r w:rsidRPr="00B069C2">
        <w:rPr>
          <w:rFonts w:ascii="Times New Roman" w:hAnsi="Times New Roman" w:cs="Times New Roman"/>
          <w:bCs/>
          <w:sz w:val="24"/>
          <w:szCs w:val="24"/>
        </w:rPr>
        <w:t xml:space="preserve"> Взаимодействие МБДОУ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r w:rsidRPr="00B069C2">
        <w:rPr>
          <w:bCs/>
          <w:sz w:val="24"/>
          <w:szCs w:val="24"/>
        </w:rPr>
        <w:t xml:space="preserve">. </w:t>
      </w:r>
    </w:p>
    <w:tbl>
      <w:tblPr>
        <w:tblStyle w:val="a5"/>
        <w:tblW w:w="0" w:type="auto"/>
        <w:tblInd w:w="-113" w:type="dxa"/>
        <w:tblLook w:val="04A0" w:firstRow="1" w:lastRow="0" w:firstColumn="1" w:lastColumn="0" w:noHBand="0" w:noVBand="1"/>
      </w:tblPr>
      <w:tblGrid>
        <w:gridCol w:w="2499"/>
        <w:gridCol w:w="3552"/>
        <w:gridCol w:w="3916"/>
      </w:tblGrid>
      <w:tr w:rsidR="00F771B4" w:rsidRPr="00B069C2" w:rsidTr="0082283E">
        <w:trPr>
          <w:trHeight w:val="209"/>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партнеры</w:t>
            </w:r>
          </w:p>
        </w:tc>
        <w:tc>
          <w:tcPr>
            <w:tcW w:w="3552" w:type="dxa"/>
          </w:tcPr>
          <w:p w:rsidR="00F771B4" w:rsidRPr="00B069C2" w:rsidRDefault="0082283E" w:rsidP="00B069C2">
            <w:pPr>
              <w:jc w:val="both"/>
              <w:rPr>
                <w:rFonts w:ascii="Times New Roman" w:hAnsi="Times New Roman" w:cs="Times New Roman"/>
                <w:bCs/>
                <w:sz w:val="24"/>
                <w:szCs w:val="24"/>
              </w:rPr>
            </w:pPr>
            <w:r>
              <w:rPr>
                <w:rFonts w:ascii="Times New Roman" w:hAnsi="Times New Roman" w:cs="Times New Roman"/>
                <w:bCs/>
                <w:sz w:val="24"/>
                <w:szCs w:val="24"/>
              </w:rPr>
              <w:t>Фо</w:t>
            </w:r>
            <w:r w:rsidR="00F771B4" w:rsidRPr="00B069C2">
              <w:rPr>
                <w:rFonts w:ascii="Times New Roman" w:hAnsi="Times New Roman" w:cs="Times New Roman"/>
                <w:bCs/>
                <w:sz w:val="24"/>
                <w:szCs w:val="24"/>
              </w:rPr>
              <w:t>рмы взаимодействия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82283E">
        <w:tc>
          <w:tcPr>
            <w:tcW w:w="2499" w:type="dxa"/>
          </w:tcPr>
          <w:p w:rsidR="00F771B4" w:rsidRPr="00B069C2" w:rsidRDefault="0082283E" w:rsidP="00B069C2">
            <w:pPr>
              <w:jc w:val="both"/>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района</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-Комплексное обследование и выявление детей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xml:space="preserve">-Круглые столы, брифинги  </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-Взаимопосещения</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Раннее выявление детей с ОВЗ</w:t>
            </w:r>
          </w:p>
          <w:p w:rsidR="00F771B4" w:rsidRPr="00B069C2" w:rsidRDefault="00F771B4" w:rsidP="00F771B4">
            <w:pPr>
              <w:widowControl w:val="0"/>
              <w:numPr>
                <w:ilvl w:val="0"/>
                <w:numId w:val="44"/>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-Комплексное психолого-педагогическое сопровождение</w:t>
            </w:r>
            <w:r w:rsidRPr="00B069C2">
              <w:rPr>
                <w:rFonts w:ascii="Times New Roman" w:hAnsi="Times New Roman" w:cs="Times New Roman"/>
                <w:spacing w:val="-2"/>
                <w:sz w:val="24"/>
                <w:szCs w:val="24"/>
              </w:rPr>
              <w:t xml:space="preserve"> -Консультирование детей с проблемами психического развития (по запросам родителей)</w:t>
            </w:r>
          </w:p>
        </w:tc>
      </w:tr>
      <w:tr w:rsidR="00F771B4" w:rsidRPr="00B069C2" w:rsidTr="0082283E">
        <w:trPr>
          <w:trHeight w:val="1350"/>
        </w:trPr>
        <w:tc>
          <w:tcPr>
            <w:tcW w:w="2499"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lastRenderedPageBreak/>
              <w:t xml:space="preserve"> Службы служб пожарной охра</w:t>
            </w:r>
            <w:r w:rsidR="0082283E">
              <w:rPr>
                <w:rFonts w:ascii="Times New Roman" w:hAnsi="Times New Roman" w:cs="Times New Roman"/>
                <w:sz w:val="24"/>
                <w:szCs w:val="24"/>
              </w:rPr>
              <w:t>ны, ГО и ЧС, ГИБДД  района</w:t>
            </w:r>
          </w:p>
        </w:tc>
        <w:tc>
          <w:tcPr>
            <w:tcW w:w="3552" w:type="dxa"/>
          </w:tcPr>
          <w:p w:rsidR="00F771B4" w:rsidRPr="00B069C2" w:rsidRDefault="00F771B4" w:rsidP="00F771B4">
            <w:pPr>
              <w:pStyle w:val="aa"/>
              <w:widowControl w:val="0"/>
              <w:numPr>
                <w:ilvl w:val="0"/>
                <w:numId w:val="48"/>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детьми</w:t>
            </w:r>
          </w:p>
          <w:p w:rsidR="00F771B4" w:rsidRPr="00B069C2" w:rsidRDefault="00F771B4" w:rsidP="00F771B4">
            <w:pPr>
              <w:pStyle w:val="aa"/>
              <w:widowControl w:val="0"/>
              <w:numPr>
                <w:ilvl w:val="0"/>
                <w:numId w:val="48"/>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F771B4">
            <w:pPr>
              <w:pStyle w:val="aa"/>
              <w:widowControl w:val="0"/>
              <w:numPr>
                <w:ilvl w:val="0"/>
                <w:numId w:val="48"/>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F771B4">
            <w:pPr>
              <w:pStyle w:val="aa"/>
              <w:widowControl w:val="0"/>
              <w:numPr>
                <w:ilvl w:val="0"/>
                <w:numId w:val="48"/>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F771B4">
            <w:pPr>
              <w:pStyle w:val="aa"/>
              <w:widowControl w:val="0"/>
              <w:numPr>
                <w:ilvl w:val="0"/>
                <w:numId w:val="48"/>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-Интерактивные занятия служб пожарной охраны, ГО и ЧС, ГИБДД города.</w:t>
            </w:r>
          </w:p>
          <w:p w:rsidR="00F771B4" w:rsidRPr="00B069C2" w:rsidRDefault="00F771B4" w:rsidP="00F771B4">
            <w:pPr>
              <w:pStyle w:val="aa"/>
              <w:widowControl w:val="0"/>
              <w:numPr>
                <w:ilvl w:val="0"/>
                <w:numId w:val="48"/>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Снижение тр</w:t>
            </w:r>
            <w:r w:rsidR="0082283E">
              <w:rPr>
                <w:rFonts w:ascii="Times New Roman" w:hAnsi="Times New Roman" w:cs="Times New Roman"/>
                <w:bCs/>
                <w:sz w:val="24"/>
                <w:szCs w:val="24"/>
              </w:rPr>
              <w:t xml:space="preserve">авматизма на дорогах </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82283E">
        <w:tc>
          <w:tcPr>
            <w:tcW w:w="2499" w:type="dxa"/>
          </w:tcPr>
          <w:p w:rsidR="00F771B4" w:rsidRPr="00B069C2" w:rsidRDefault="0082283E" w:rsidP="00B069C2">
            <w:pPr>
              <w:jc w:val="both"/>
              <w:rPr>
                <w:rFonts w:ascii="Times New Roman" w:hAnsi="Times New Roman" w:cs="Times New Roman"/>
                <w:sz w:val="24"/>
                <w:szCs w:val="24"/>
              </w:rPr>
            </w:pPr>
            <w:r>
              <w:rPr>
                <w:rFonts w:ascii="Times New Roman" w:hAnsi="Times New Roman" w:cs="Times New Roman"/>
                <w:sz w:val="24"/>
                <w:szCs w:val="24"/>
              </w:rPr>
              <w:t>Саянский дом культуры</w:t>
            </w:r>
          </w:p>
        </w:tc>
        <w:tc>
          <w:tcPr>
            <w:tcW w:w="3552" w:type="dxa"/>
          </w:tcPr>
          <w:p w:rsidR="00F771B4" w:rsidRPr="00B069C2" w:rsidRDefault="00F771B4" w:rsidP="00F771B4">
            <w:pPr>
              <w:widowControl w:val="0"/>
              <w:numPr>
                <w:ilvl w:val="0"/>
                <w:numId w:val="46"/>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bCs/>
                <w:color w:val="000000"/>
                <w:sz w:val="24"/>
                <w:szCs w:val="24"/>
              </w:rPr>
              <w:t>-Театральные представления</w:t>
            </w:r>
          </w:p>
          <w:p w:rsidR="00F771B4" w:rsidRPr="00B069C2" w:rsidRDefault="00F771B4" w:rsidP="00F771B4">
            <w:pPr>
              <w:widowControl w:val="0"/>
              <w:numPr>
                <w:ilvl w:val="0"/>
                <w:numId w:val="46"/>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-Проведение конкурсов среди </w:t>
            </w:r>
            <w:r w:rsidR="0082283E">
              <w:rPr>
                <w:rFonts w:ascii="Times New Roman" w:hAnsi="Times New Roman" w:cs="Times New Roman"/>
                <w:sz w:val="24"/>
                <w:szCs w:val="24"/>
              </w:rPr>
              <w:t>детей</w:t>
            </w:r>
          </w:p>
          <w:p w:rsidR="00F771B4" w:rsidRPr="00B069C2" w:rsidRDefault="00F771B4" w:rsidP="00F771B4">
            <w:pPr>
              <w:widowControl w:val="0"/>
              <w:numPr>
                <w:ilvl w:val="0"/>
                <w:numId w:val="46"/>
              </w:numPr>
              <w:shd w:val="clear" w:color="auto" w:fill="FFFFFF"/>
              <w:tabs>
                <w:tab w:val="clear" w:pos="720"/>
                <w:tab w:val="left" w:pos="696"/>
              </w:tabs>
              <w:autoSpaceDE w:val="0"/>
              <w:ind w:left="142"/>
              <w:rPr>
                <w:rFonts w:ascii="Times New Roman" w:hAnsi="Times New Roman" w:cs="Times New Roman"/>
                <w:sz w:val="24"/>
                <w:szCs w:val="24"/>
              </w:rPr>
            </w:pPr>
            <w:r w:rsidRPr="00B069C2">
              <w:rPr>
                <w:rFonts w:ascii="Times New Roman" w:hAnsi="Times New Roman" w:cs="Times New Roman"/>
                <w:sz w:val="24"/>
                <w:szCs w:val="24"/>
              </w:rPr>
              <w:t>-Проведение досуговых и праздничных мероприятий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-Участие в выставке рисунков, посвященной Дню театра</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-Повышение знаниевого уровня образованности воспитанников;</w:t>
            </w:r>
          </w:p>
          <w:p w:rsidR="00F771B4" w:rsidRPr="00B069C2" w:rsidRDefault="00F771B4" w:rsidP="00B069C2">
            <w:pPr>
              <w:jc w:val="both"/>
              <w:rPr>
                <w:rFonts w:ascii="Times New Roman" w:hAnsi="Times New Roman" w:cs="Times New Roman"/>
                <w:bCs/>
                <w:color w:val="000000"/>
                <w:sz w:val="24"/>
                <w:szCs w:val="24"/>
              </w:rPr>
            </w:pPr>
            <w:r w:rsidRPr="00B069C2">
              <w:rPr>
                <w:rFonts w:ascii="Times New Roman" w:hAnsi="Times New Roman" w:cs="Times New Roman"/>
                <w:bCs/>
                <w:sz w:val="24"/>
                <w:szCs w:val="24"/>
              </w:rPr>
              <w:t>-</w:t>
            </w:r>
            <w:r w:rsidRPr="00B069C2">
              <w:rPr>
                <w:rFonts w:ascii="Times New Roman" w:hAnsi="Times New Roman" w:cs="Times New Roman"/>
                <w:bCs/>
                <w:color w:val="000000"/>
                <w:sz w:val="24"/>
                <w:szCs w:val="24"/>
              </w:rPr>
              <w:t>Показ спектаклей на  базе МБДОУ</w:t>
            </w:r>
          </w:p>
        </w:tc>
      </w:tr>
      <w:tr w:rsidR="00F771B4" w:rsidRPr="00B069C2" w:rsidTr="0082283E">
        <w:tc>
          <w:tcPr>
            <w:tcW w:w="2499" w:type="dxa"/>
          </w:tcPr>
          <w:p w:rsidR="00F771B4" w:rsidRPr="00B069C2" w:rsidRDefault="00F771B4" w:rsidP="00B069C2">
            <w:pPr>
              <w:jc w:val="both"/>
              <w:rPr>
                <w:rFonts w:ascii="Times New Roman" w:hAnsi="Times New Roman" w:cs="Times New Roman"/>
                <w:sz w:val="24"/>
                <w:szCs w:val="24"/>
              </w:rPr>
            </w:pPr>
            <w:r w:rsidRPr="00B069C2">
              <w:rPr>
                <w:rFonts w:ascii="Times New Roman" w:hAnsi="Times New Roman" w:cs="Times New Roman"/>
                <w:sz w:val="24"/>
                <w:szCs w:val="24"/>
              </w:rPr>
              <w:t>МБУК «Централизованн</w:t>
            </w:r>
            <w:r w:rsidR="0082283E">
              <w:rPr>
                <w:rFonts w:ascii="Times New Roman" w:hAnsi="Times New Roman" w:cs="Times New Roman"/>
                <w:sz w:val="24"/>
                <w:szCs w:val="24"/>
              </w:rPr>
              <w:t>ая библиотечная система с. Саянск</w:t>
            </w:r>
            <w:r w:rsidRPr="00B069C2">
              <w:rPr>
                <w:rFonts w:ascii="Times New Roman" w:hAnsi="Times New Roman" w:cs="Times New Roman"/>
                <w:sz w:val="24"/>
                <w:szCs w:val="24"/>
              </w:rPr>
              <w:t>»</w:t>
            </w:r>
          </w:p>
        </w:tc>
        <w:tc>
          <w:tcPr>
            <w:tcW w:w="355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F771B4" w:rsidRPr="00B069C2" w:rsidRDefault="00F771B4" w:rsidP="00F771B4">
            <w:pPr>
              <w:widowControl w:val="0"/>
              <w:numPr>
                <w:ilvl w:val="1"/>
                <w:numId w:val="45"/>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родителями</w:t>
            </w:r>
            <w:r w:rsidRPr="00B069C2">
              <w:rPr>
                <w:rFonts w:ascii="Times New Roman" w:hAnsi="Times New Roman" w:cs="Times New Roman"/>
                <w:spacing w:val="-1"/>
                <w:sz w:val="24"/>
                <w:szCs w:val="24"/>
              </w:rPr>
              <w:t xml:space="preserve"> организация экскурсий для детей;</w:t>
            </w:r>
          </w:p>
          <w:p w:rsidR="00F771B4" w:rsidRPr="00B069C2" w:rsidRDefault="00F771B4" w:rsidP="00F771B4">
            <w:pPr>
              <w:widowControl w:val="0"/>
              <w:numPr>
                <w:ilvl w:val="1"/>
                <w:numId w:val="45"/>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t>-день открытых дверей для родителей;</w:t>
            </w:r>
          </w:p>
          <w:p w:rsidR="00F771B4" w:rsidRPr="00B069C2" w:rsidRDefault="00F771B4" w:rsidP="00F771B4">
            <w:pPr>
              <w:widowControl w:val="0"/>
              <w:numPr>
                <w:ilvl w:val="1"/>
                <w:numId w:val="45"/>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писателей.</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Привитие дошкольникам культуры речевого поведения,</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инсценировок, чтений;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-Развитие творческого воображнения.</w:t>
            </w:r>
          </w:p>
        </w:tc>
      </w:tr>
      <w:tr w:rsidR="00F771B4" w:rsidRPr="00B069C2" w:rsidTr="0082283E">
        <w:tc>
          <w:tcPr>
            <w:tcW w:w="2499" w:type="dxa"/>
          </w:tcPr>
          <w:p w:rsidR="00F771B4" w:rsidRPr="00B069C2" w:rsidRDefault="001A0B30" w:rsidP="00B069C2">
            <w:pPr>
              <w:rPr>
                <w:rFonts w:ascii="Times New Roman" w:hAnsi="Times New Roman" w:cs="Times New Roman"/>
                <w:bCs/>
                <w:sz w:val="24"/>
                <w:szCs w:val="24"/>
              </w:rPr>
            </w:pPr>
            <w:r>
              <w:rPr>
                <w:rFonts w:ascii="Times New Roman" w:hAnsi="Times New Roman" w:cs="Times New Roman"/>
                <w:bCs/>
                <w:sz w:val="24"/>
                <w:szCs w:val="24"/>
              </w:rPr>
              <w:t>Саянская СОШ</w:t>
            </w:r>
          </w:p>
        </w:tc>
        <w:tc>
          <w:tcPr>
            <w:tcW w:w="3552" w:type="dxa"/>
          </w:tcPr>
          <w:p w:rsidR="00F771B4" w:rsidRPr="00B069C2" w:rsidRDefault="00F771B4" w:rsidP="00F771B4">
            <w:pPr>
              <w:pStyle w:val="aa"/>
              <w:numPr>
                <w:ilvl w:val="0"/>
                <w:numId w:val="47"/>
              </w:numPr>
              <w:tabs>
                <w:tab w:val="left" w:pos="567"/>
                <w:tab w:val="left" w:pos="720"/>
              </w:tabs>
              <w:suppressAutoHyphens/>
              <w:spacing w:line="276" w:lineRule="auto"/>
              <w:ind w:left="142"/>
              <w:jc w:val="both"/>
              <w:rPr>
                <w:sz w:val="24"/>
                <w:szCs w:val="24"/>
              </w:rPr>
            </w:pPr>
            <w:r w:rsidRPr="00B069C2">
              <w:rPr>
                <w:bCs/>
                <w:sz w:val="24"/>
                <w:szCs w:val="24"/>
              </w:rPr>
              <w:t xml:space="preserve">-вопросы преемственности, </w:t>
            </w:r>
          </w:p>
        </w:tc>
        <w:tc>
          <w:tcPr>
            <w:tcW w:w="3916"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bl>
    <w:p w:rsidR="0082283E" w:rsidRDefault="0082283E"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соответствии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Согласно ФГОС ДО</w:t>
      </w:r>
      <w:r w:rsidR="00A266C0"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ползание, ходьба, тактильно-двигательные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предметами);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сверстниками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простые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дидактическими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диалогическая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конструирования);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C63FB0" w:rsidRDefault="00C63FB0" w:rsidP="00811E11">
      <w:pPr>
        <w:pStyle w:val="Default"/>
        <w:jc w:val="center"/>
        <w:rPr>
          <w:b/>
          <w:bCs/>
        </w:rPr>
      </w:pPr>
    </w:p>
    <w:p w:rsidR="00811E11" w:rsidRDefault="00811E11" w:rsidP="00811E11">
      <w:pPr>
        <w:pStyle w:val="Default"/>
        <w:jc w:val="center"/>
        <w:rPr>
          <w:b/>
          <w:bCs/>
        </w:rPr>
      </w:pPr>
      <w:r w:rsidRPr="00B069C2">
        <w:rPr>
          <w:b/>
          <w:bCs/>
        </w:rPr>
        <w:t>Формы работы, соответствующие видам детской деятельности</w:t>
      </w:r>
    </w:p>
    <w:p w:rsidR="00C63FB0" w:rsidRPr="00B069C2" w:rsidRDefault="00C63FB0" w:rsidP="00811E11">
      <w:pPr>
        <w:pStyle w:val="Default"/>
        <w:jc w:val="center"/>
        <w:rPr>
          <w:b/>
          <w:bCs/>
        </w:rPr>
      </w:pPr>
    </w:p>
    <w:tbl>
      <w:tblPr>
        <w:tblStyle w:val="a5"/>
        <w:tblW w:w="0" w:type="auto"/>
        <w:tblLook w:val="04A0" w:firstRow="1" w:lastRow="0" w:firstColumn="1" w:lastColumn="0" w:noHBand="0" w:noVBand="1"/>
      </w:tblPr>
      <w:tblGrid>
        <w:gridCol w:w="2681"/>
        <w:gridCol w:w="7173"/>
      </w:tblGrid>
      <w:tr w:rsidR="00811E11" w:rsidRPr="00B069C2" w:rsidTr="00B069C2">
        <w:tc>
          <w:tcPr>
            <w:tcW w:w="3227" w:type="dxa"/>
          </w:tcPr>
          <w:p w:rsidR="00811E11" w:rsidRPr="00B069C2" w:rsidRDefault="00811E11" w:rsidP="00B069C2">
            <w:pPr>
              <w:pStyle w:val="Default"/>
              <w:jc w:val="both"/>
            </w:pPr>
            <w:r w:rsidRPr="00B069C2">
              <w:t>Виды детской деятельности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Подвижные игры. Игровые упражнения. Спортивные соревнования. Динамический час. Физкультурные праздники и досуги. Физминутки. Самостоятельная двигательная деятельность детей. Интегрированные физкультурные занятия: с развитием речи, с познава</w:t>
            </w:r>
            <w:r w:rsidRPr="00B069C2">
              <w:lastRenderedPageBreak/>
              <w:t xml:space="preserve">тельными и музыкой. </w:t>
            </w:r>
          </w:p>
        </w:tc>
      </w:tr>
      <w:tr w:rsidR="00811E11" w:rsidRPr="00B069C2" w:rsidTr="00B069C2">
        <w:tc>
          <w:tcPr>
            <w:tcW w:w="3227" w:type="dxa"/>
          </w:tcPr>
          <w:p w:rsidR="00811E11" w:rsidRPr="00B069C2" w:rsidRDefault="00811E11" w:rsidP="00B069C2">
            <w:pPr>
              <w:pStyle w:val="Default"/>
              <w:jc w:val="both"/>
            </w:pPr>
            <w:r w:rsidRPr="00B069C2">
              <w:lastRenderedPageBreak/>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Игра в 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учитывает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 xml:space="preserve">Выбор педагогом педагогически обоснованных форм, методов, средств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вариативность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требованиям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включает: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материалом);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практики.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2.8.20. 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видов детских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w:t>
      </w:r>
      <w:r w:rsidRPr="00B069C2">
        <w:rPr>
          <w:rFonts w:ascii="Times New Roman" w:hAnsi="Times New Roman" w:cs="Times New Roman"/>
          <w:sz w:val="24"/>
          <w:szCs w:val="24"/>
        </w:rPr>
        <w:lastRenderedPageBreak/>
        <w:t>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половина дня</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w:t>
      </w:r>
      <w:r w:rsidRPr="00B069C2">
        <w:rPr>
          <w:rFonts w:ascii="Times New Roman" w:hAnsi="Times New Roman" w:cs="Times New Roman"/>
          <w:sz w:val="24"/>
          <w:szCs w:val="24"/>
        </w:rPr>
        <w:lastRenderedPageBreak/>
        <w:t>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приемов,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воспитательные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1" w:history="1">
        <w:r w:rsidRPr="00B069C2">
          <w:rPr>
            <w:rStyle w:val="afb"/>
            <w:rFonts w:ascii="Times New Roman" w:hAnsi="Times New Roman"/>
            <w:color w:val="auto"/>
            <w:sz w:val="24"/>
            <w:szCs w:val="24"/>
          </w:rPr>
          <w:t>Законом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об</w:t>
      </w:r>
      <w:r w:rsidR="000C389F" w:rsidRPr="00B069C2">
        <w:rPr>
          <w:rFonts w:ascii="Times New Roman" w:hAnsi="Times New Roman" w:cs="Times New Roman"/>
          <w:sz w:val="24"/>
          <w:szCs w:val="24"/>
        </w:rPr>
        <w:lastRenderedPageBreak/>
        <w:t>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rsidR="0082283E" w:rsidRDefault="0082283E"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C63FB0" w:rsidRDefault="00C63FB0" w:rsidP="003E0BBE">
      <w:pPr>
        <w:spacing w:after="0" w:line="240" w:lineRule="auto"/>
        <w:ind w:firstLine="709"/>
        <w:jc w:val="right"/>
        <w:rPr>
          <w:rFonts w:ascii="Times New Roman" w:hAnsi="Times New Roman" w:cs="Times New Roman"/>
          <w:b/>
          <w:i/>
          <w:sz w:val="24"/>
          <w:szCs w:val="24"/>
        </w:rPr>
      </w:pPr>
    </w:p>
    <w:p w:rsidR="003E0BBE" w:rsidRPr="00B069C2" w:rsidRDefault="003E0BBE" w:rsidP="003E0BBE">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Приложение№1</w:t>
      </w:r>
    </w:p>
    <w:p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B069C2">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индивиду</w:t>
      </w:r>
      <w:r w:rsidRPr="00B069C2">
        <w:rPr>
          <w:rFonts w:ascii="Times New Roman" w:hAnsi="Times New Roman" w:cs="Times New Roman"/>
          <w:sz w:val="24"/>
          <w:szCs w:val="24"/>
        </w:rPr>
        <w:lastRenderedPageBreak/>
        <w:t>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ППК.</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одаренные обучающиеся;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высших психических функций;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B069C2">
        <w:rPr>
          <w:rFonts w:ascii="Times New Roman" w:hAnsi="Times New Roman" w:cs="Times New Roman"/>
          <w:i/>
          <w:sz w:val="24"/>
          <w:szCs w:val="24"/>
        </w:rPr>
        <w:t xml:space="preserve">адаптированными образовательными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образовательной программой дошкольного образования</w:t>
      </w:r>
      <w:r w:rsidR="00402DA7" w:rsidRPr="00B069C2">
        <w:rPr>
          <w:rFonts w:ascii="Times New Roman" w:hAnsi="Times New Roman" w:cs="Times New Roman"/>
          <w:sz w:val="24"/>
          <w:szCs w:val="24"/>
        </w:rPr>
        <w:t xml:space="preserve">.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xml:space="preserve">, в т.ч. часто болеющие дети, имеет выраженную специфику. </w:t>
      </w:r>
    </w:p>
    <w:p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r w:rsidR="00811E11"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w:t>
      </w:r>
      <w:r w:rsidRPr="00B069C2">
        <w:rPr>
          <w:rFonts w:ascii="Times New Roman" w:hAnsi="Times New Roman" w:cs="Times New Roman"/>
          <w:sz w:val="24"/>
          <w:szCs w:val="24"/>
        </w:rPr>
        <w:lastRenderedPageBreak/>
        <w:t>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снижение тревожности;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w:t>
      </w:r>
    </w:p>
    <w:p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r w:rsidR="00811E11" w:rsidRPr="00B069C2">
        <w:rPr>
          <w:rFonts w:ascii="Times New Roman" w:hAnsi="Times New Roman" w:cs="Times New Roman"/>
          <w:sz w:val="24"/>
          <w:szCs w:val="24"/>
        </w:rPr>
        <w:t xml:space="preserve"> </w:t>
      </w:r>
      <w:r w:rsidR="00402DA7" w:rsidRPr="00B069C2">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00402DA7" w:rsidRPr="00B069C2">
        <w:rPr>
          <w:rFonts w:ascii="Times New Roman" w:hAnsi="Times New Roman" w:cs="Times New Roman"/>
          <w:sz w:val="24"/>
          <w:szCs w:val="24"/>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17"/>
        <w:gridCol w:w="8080"/>
        <w:gridCol w:w="957"/>
      </w:tblGrid>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rsidTr="00B262B3">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rsidR="00B262B3" w:rsidRPr="00B069C2" w:rsidRDefault="00B468AA" w:rsidP="00B262B3">
            <w:pPr>
              <w:pStyle w:val="2"/>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rsidR="00B262B3" w:rsidRPr="00B069C2" w:rsidRDefault="00B262B3" w:rsidP="00B262B3">
            <w:pPr>
              <w:pStyle w:val="2"/>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rsidTr="00B262B3">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rsidR="00B468AA" w:rsidRPr="00B069C2" w:rsidRDefault="00B468AA" w:rsidP="00B262B3">
            <w:pPr>
              <w:pStyle w:val="2"/>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rsidR="00B262B3" w:rsidRPr="00B069C2" w:rsidRDefault="00BB0EBD" w:rsidP="00B262B3">
            <w:pPr>
              <w:pStyle w:val="2"/>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214357" w:rsidRDefault="00214357" w:rsidP="00C51628">
      <w:pPr>
        <w:spacing w:after="0" w:line="240" w:lineRule="auto"/>
        <w:ind w:firstLine="709"/>
        <w:jc w:val="both"/>
        <w:rPr>
          <w:rFonts w:ascii="Times New Roman" w:hAnsi="Times New Roman" w:cs="Times New Roman"/>
          <w:b/>
          <w:i/>
          <w:sz w:val="24"/>
          <w:szCs w:val="24"/>
        </w:rPr>
      </w:pPr>
    </w:p>
    <w:p w:rsidR="00214357" w:rsidRDefault="00214357" w:rsidP="00C51628">
      <w:pPr>
        <w:spacing w:after="0" w:line="240" w:lineRule="auto"/>
        <w:ind w:firstLine="709"/>
        <w:jc w:val="both"/>
        <w:rPr>
          <w:rFonts w:ascii="Times New Roman" w:hAnsi="Times New Roman" w:cs="Times New Roman"/>
          <w:b/>
          <w:i/>
          <w:sz w:val="24"/>
          <w:szCs w:val="24"/>
        </w:rPr>
      </w:pPr>
    </w:p>
    <w:p w:rsidR="00214357" w:rsidRDefault="00214357" w:rsidP="00C51628">
      <w:pPr>
        <w:spacing w:after="0" w:line="240" w:lineRule="auto"/>
        <w:ind w:firstLine="709"/>
        <w:jc w:val="both"/>
        <w:rPr>
          <w:rFonts w:ascii="Times New Roman" w:hAnsi="Times New Roman" w:cs="Times New Roman"/>
          <w:b/>
          <w:i/>
          <w:sz w:val="24"/>
          <w:szCs w:val="24"/>
        </w:rPr>
      </w:pPr>
    </w:p>
    <w:p w:rsidR="00214357" w:rsidRDefault="00214357" w:rsidP="00C51628">
      <w:pPr>
        <w:spacing w:after="0" w:line="240" w:lineRule="auto"/>
        <w:ind w:firstLine="709"/>
        <w:jc w:val="both"/>
        <w:rPr>
          <w:rFonts w:ascii="Times New Roman" w:hAnsi="Times New Roman" w:cs="Times New Roman"/>
          <w:b/>
          <w:i/>
          <w:sz w:val="24"/>
          <w:szCs w:val="24"/>
        </w:rPr>
      </w:pPr>
    </w:p>
    <w:p w:rsidR="00214357" w:rsidRDefault="00214357" w:rsidP="00C51628">
      <w:pPr>
        <w:spacing w:after="0" w:line="240" w:lineRule="auto"/>
        <w:ind w:firstLine="709"/>
        <w:jc w:val="both"/>
        <w:rPr>
          <w:rFonts w:ascii="Times New Roman" w:hAnsi="Times New Roman" w:cs="Times New Roman"/>
          <w:b/>
          <w:i/>
          <w:sz w:val="24"/>
          <w:szCs w:val="24"/>
        </w:rPr>
      </w:pPr>
    </w:p>
    <w:p w:rsidR="00214357" w:rsidRDefault="00214357" w:rsidP="00C51628">
      <w:pPr>
        <w:spacing w:after="0" w:line="240" w:lineRule="auto"/>
        <w:ind w:firstLine="709"/>
        <w:jc w:val="both"/>
        <w:rPr>
          <w:rFonts w:ascii="Times New Roman" w:hAnsi="Times New Roman" w:cs="Times New Roman"/>
          <w:b/>
          <w:i/>
          <w:sz w:val="24"/>
          <w:szCs w:val="24"/>
        </w:rPr>
      </w:pPr>
    </w:p>
    <w:p w:rsidR="00214357" w:rsidRDefault="00214357" w:rsidP="00C51628">
      <w:pPr>
        <w:spacing w:after="0" w:line="240" w:lineRule="auto"/>
        <w:ind w:firstLine="709"/>
        <w:jc w:val="both"/>
        <w:rPr>
          <w:rFonts w:ascii="Times New Roman" w:hAnsi="Times New Roman" w:cs="Times New Roman"/>
          <w:b/>
          <w:i/>
          <w:sz w:val="24"/>
          <w:szCs w:val="24"/>
        </w:rPr>
      </w:pPr>
    </w:p>
    <w:p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Таблица.</w:t>
      </w:r>
    </w:p>
    <w:p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природа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людям,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хорошо</w:t>
            </w:r>
            <w:r w:rsidR="00994E42" w:rsidRPr="00B069C2">
              <w:t>»</w:t>
            </w:r>
            <w:r w:rsidRPr="00B069C2">
              <w:t xml:space="preserve">и </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Испытывающий чувство удовольствия в случае одобрения и чувство огорчения в случае неодобрения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способный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4001D" w:rsidRPr="00B069C2" w:rsidRDefault="0044001D" w:rsidP="0044001D">
      <w:pPr>
        <w:rPr>
          <w:sz w:val="24"/>
          <w:szCs w:val="24"/>
        </w:rPr>
      </w:pPr>
    </w:p>
    <w:p w:rsidR="009C78A4" w:rsidRDefault="009C78A4" w:rsidP="00B468AA">
      <w:pPr>
        <w:spacing w:after="0" w:line="240" w:lineRule="auto"/>
        <w:ind w:firstLine="709"/>
        <w:jc w:val="both"/>
        <w:rPr>
          <w:rFonts w:ascii="Times New Roman" w:hAnsi="Times New Roman" w:cs="Times New Roman"/>
          <w:b/>
          <w:i/>
          <w:sz w:val="24"/>
          <w:szCs w:val="24"/>
        </w:rPr>
      </w:pPr>
    </w:p>
    <w:p w:rsidR="009C78A4" w:rsidRDefault="009C78A4" w:rsidP="00B468AA">
      <w:pPr>
        <w:spacing w:after="0" w:line="240" w:lineRule="auto"/>
        <w:ind w:firstLine="709"/>
        <w:jc w:val="both"/>
        <w:rPr>
          <w:rFonts w:ascii="Times New Roman" w:hAnsi="Times New Roman" w:cs="Times New Roman"/>
          <w:b/>
          <w:i/>
          <w:sz w:val="24"/>
          <w:szCs w:val="24"/>
        </w:rPr>
      </w:pPr>
    </w:p>
    <w:p w:rsidR="009C78A4" w:rsidRDefault="009C78A4" w:rsidP="00B468AA">
      <w:pPr>
        <w:spacing w:after="0" w:line="240" w:lineRule="auto"/>
        <w:ind w:firstLine="709"/>
        <w:jc w:val="both"/>
        <w:rPr>
          <w:rFonts w:ascii="Times New Roman" w:hAnsi="Times New Roman" w:cs="Times New Roman"/>
          <w:b/>
          <w:i/>
          <w:sz w:val="24"/>
          <w:szCs w:val="24"/>
        </w:rPr>
      </w:pPr>
    </w:p>
    <w:p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программы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природа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испытывающий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чужому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отрицательные и положительные человеческие качества, иногда прибегая к помощи взрослог</w:t>
            </w:r>
            <w:r w:rsidR="00B468AA" w:rsidRPr="00B069C2">
              <w:t>о в ситуациях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семья,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сотрудничество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Проявляющий ответственность за свои действия и поведение; принимающий и уважающий различия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Любознательный, наблюдательный, испытывающий потребность в самовыражении, в т.ч. творческом. </w:t>
            </w:r>
          </w:p>
          <w:p w:rsidR="00B468AA" w:rsidRPr="00B069C2" w:rsidRDefault="00AF6265" w:rsidP="00AF6265">
            <w:pPr>
              <w:pStyle w:val="afe"/>
              <w:ind w:firstLine="317"/>
              <w:jc w:val="both"/>
            </w:pPr>
            <w:r w:rsidRPr="00B069C2">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основе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rsidR="00AF6265" w:rsidRPr="00B069C2" w:rsidRDefault="00AF6265" w:rsidP="00AF6265">
            <w:pPr>
              <w:pStyle w:val="afe"/>
              <w:ind w:firstLine="175"/>
              <w:jc w:val="both"/>
            </w:pPr>
            <w:r w:rsidRPr="00B069C2">
              <w:t xml:space="preserve">Имеющий представление о некоторых видах </w:t>
            </w:r>
            <w:r w:rsidRPr="00B069C2">
              <w:lastRenderedPageBreak/>
              <w:t>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обществе на основе уважения к людям труда, результатам их деятельности.</w:t>
            </w:r>
          </w:p>
          <w:p w:rsidR="00AF6265" w:rsidRPr="00B069C2" w:rsidRDefault="00AF6265" w:rsidP="00AF6265">
            <w:pPr>
              <w:pStyle w:val="afe"/>
              <w:ind w:firstLine="175"/>
              <w:jc w:val="both"/>
            </w:pPr>
            <w:r w:rsidRPr="00B069C2">
              <w:t>Проявляющий трудолюбие при выполнении поручений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прекрасное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продуктивных видах деятельности</w:t>
            </w:r>
          </w:p>
        </w:tc>
      </w:tr>
    </w:tbl>
    <w:p w:rsidR="00B262B3" w:rsidRPr="00B069C2" w:rsidRDefault="00B262B3" w:rsidP="00C51628">
      <w:pPr>
        <w:pStyle w:val="s38"/>
        <w:spacing w:before="0" w:after="0"/>
        <w:jc w:val="both"/>
        <w:rPr>
          <w:color w:val="000000"/>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B03575" w:rsidRPr="00B069C2" w:rsidRDefault="0082283E" w:rsidP="00C51628">
      <w:pPr>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«Саянский детский сад»</w:t>
      </w:r>
      <w:r w:rsidR="00B03575"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color w:val="FF0000"/>
          <w:sz w:val="24"/>
          <w:szCs w:val="24"/>
        </w:rPr>
        <w:t xml:space="preserve"> </w:t>
      </w:r>
      <w:r w:rsidR="00B7013C"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w:t>
      </w:r>
      <w:r w:rsidR="0082283E">
        <w:rPr>
          <w:rFonts w:ascii="Times New Roman" w:hAnsi="Times New Roman" w:cs="Times New Roman"/>
          <w:sz w:val="24"/>
          <w:szCs w:val="24"/>
        </w:rPr>
        <w:t>итательного процесса в МБДОУ</w:t>
      </w:r>
      <w:r w:rsidRPr="00B069C2">
        <w:rPr>
          <w:rFonts w:ascii="Times New Roman" w:hAnsi="Times New Roman" w:cs="Times New Roman"/>
          <w:sz w:val="24"/>
          <w:szCs w:val="24"/>
        </w:rPr>
        <w:t>.</w:t>
      </w:r>
    </w:p>
    <w:p w:rsidR="00735DF6" w:rsidRPr="00B069C2" w:rsidRDefault="00735DF6" w:rsidP="00735DF6">
      <w:pPr>
        <w:widowControl w:val="0"/>
        <w:numPr>
          <w:ilvl w:val="0"/>
          <w:numId w:val="19"/>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735DF6" w:rsidRPr="00B069C2" w:rsidRDefault="00735DF6" w:rsidP="00735DF6">
      <w:pPr>
        <w:widowControl w:val="0"/>
        <w:numPr>
          <w:ilvl w:val="0"/>
          <w:numId w:val="19"/>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735DF6" w:rsidP="00735DF6">
      <w:pPr>
        <w:widowControl w:val="0"/>
        <w:numPr>
          <w:ilvl w:val="0"/>
          <w:numId w:val="19"/>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Пе</w:t>
      </w:r>
      <w:r w:rsidR="003A133B">
        <w:rPr>
          <w:rFonts w:ascii="Times New Roman" w:hAnsi="Times New Roman" w:cs="Times New Roman"/>
          <w:sz w:val="24"/>
          <w:szCs w:val="24"/>
        </w:rPr>
        <w:t xml:space="preserve">дагогический коллектив МБДОУ </w:t>
      </w:r>
      <w:r w:rsidRPr="00B069C2">
        <w:rPr>
          <w:rFonts w:ascii="Times New Roman" w:hAnsi="Times New Roman" w:cs="Times New Roman"/>
          <w:sz w:val="24"/>
          <w:szCs w:val="24"/>
        </w:rPr>
        <w:t xml:space="preserve">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w:t>
      </w:r>
      <w:r w:rsidRPr="00B069C2">
        <w:rPr>
          <w:rFonts w:ascii="Times New Roman" w:hAnsi="Times New Roman" w:cs="Times New Roman"/>
          <w:sz w:val="24"/>
          <w:szCs w:val="24"/>
        </w:rPr>
        <w:lastRenderedPageBreak/>
        <w:t>родительские клубы). Данные сообщества обеспечивают полноценный опыт социализации детей.</w:t>
      </w:r>
    </w:p>
    <w:p w:rsidR="00735DF6" w:rsidRPr="00B069C2" w:rsidRDefault="00735DF6" w:rsidP="00735DF6">
      <w:pPr>
        <w:widowControl w:val="0"/>
        <w:numPr>
          <w:ilvl w:val="0"/>
          <w:numId w:val="19"/>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735DF6" w:rsidRPr="00B069C2" w:rsidRDefault="003A133B" w:rsidP="00735DF6">
      <w:pPr>
        <w:widowControl w:val="0"/>
        <w:numPr>
          <w:ilvl w:val="0"/>
          <w:numId w:val="19"/>
        </w:numPr>
        <w:tabs>
          <w:tab w:val="left" w:pos="1176"/>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 xml:space="preserve">В МБДОУ </w:t>
      </w:r>
      <w:r w:rsidR="00735DF6" w:rsidRPr="00B069C2">
        <w:rPr>
          <w:rFonts w:ascii="Times New Roman" w:hAnsi="Times New Roman" w:cs="Times New Roman"/>
          <w:sz w:val="24"/>
          <w:szCs w:val="24"/>
        </w:rPr>
        <w:t xml:space="preserve">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color w:val="000000"/>
          <w:sz w:val="24"/>
          <w:szCs w:val="24"/>
        </w:rPr>
        <w:t xml:space="preserve"> </w:t>
      </w:r>
      <w:r w:rsidR="003A133B">
        <w:rPr>
          <w:rFonts w:ascii="Times New Roman" w:hAnsi="Times New Roman" w:cs="Times New Roman"/>
          <w:color w:val="000000"/>
          <w:sz w:val="24"/>
          <w:szCs w:val="24"/>
        </w:rPr>
        <w:t>МБДОУ</w:t>
      </w:r>
      <w:r w:rsidRPr="00B069C2">
        <w:rPr>
          <w:rFonts w:ascii="Times New Roman" w:hAnsi="Times New Roman" w:cs="Times New Roman"/>
          <w:color w:val="000000"/>
          <w:sz w:val="24"/>
          <w:szCs w:val="24"/>
        </w:rPr>
        <w:t xml:space="preserve"> -это современное, динамично развивающееся образовательное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w:t>
      </w:r>
      <w:r w:rsidRPr="00B069C2">
        <w:rPr>
          <w:rFonts w:ascii="Times New Roman" w:hAnsi="Times New Roman" w:cs="Times New Roman"/>
          <w:b/>
          <w:bCs/>
          <w:color w:val="000000"/>
          <w:sz w:val="24"/>
          <w:szCs w:val="24"/>
        </w:rPr>
        <w:t xml:space="preserve">– </w:t>
      </w:r>
      <w:r w:rsidRPr="00B069C2">
        <w:rPr>
          <w:rFonts w:ascii="Times New Roman" w:hAnsi="Times New Roman" w:cs="Times New Roman"/>
          <w:color w:val="000000"/>
          <w:sz w:val="24"/>
          <w:szCs w:val="24"/>
        </w:rPr>
        <w:t>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w:t>
      </w:r>
    </w:p>
    <w:p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w:t>
      </w:r>
      <w:r w:rsidR="003A133B">
        <w:rPr>
          <w:rFonts w:ascii="Times New Roman" w:hAnsi="Times New Roman" w:cs="Times New Roman"/>
          <w:color w:val="000000"/>
          <w:sz w:val="24"/>
          <w:szCs w:val="24"/>
        </w:rPr>
        <w:t xml:space="preserve">сийский флаг, </w:t>
      </w:r>
      <w:r w:rsidRPr="00B069C2">
        <w:rPr>
          <w:rFonts w:ascii="Times New Roman" w:hAnsi="Times New Roman" w:cs="Times New Roman"/>
          <w:color w:val="000000"/>
          <w:sz w:val="24"/>
          <w:szCs w:val="24"/>
        </w:rPr>
        <w:t xml:space="preserve"> оформление групп в соответствии с названием, приемных, лестниц, холлов.</w:t>
      </w:r>
      <w:r w:rsidR="003D5643" w:rsidRPr="00B069C2">
        <w:rPr>
          <w:color w:val="000000"/>
          <w:sz w:val="24"/>
          <w:szCs w:val="24"/>
        </w:rPr>
        <w:t xml:space="preserve"> </w:t>
      </w:r>
    </w:p>
    <w:p w:rsidR="001B2F02" w:rsidRPr="00B069C2" w:rsidRDefault="001B2F02"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 xml:space="preserve"> </w:t>
      </w:r>
      <w:r w:rsidR="00DB5996" w:rsidRPr="00B069C2">
        <w:rPr>
          <w:rFonts w:ascii="Times New Roman" w:hAnsi="Times New Roman" w:cs="Times New Roman"/>
          <w:color w:val="000000"/>
          <w:sz w:val="24"/>
          <w:szCs w:val="24"/>
        </w:rPr>
        <w:t>ДОУ обеспечивает получение дошкольного образования, присмотр и уход за во</w:t>
      </w:r>
      <w:r w:rsidR="003A133B">
        <w:rPr>
          <w:rFonts w:ascii="Times New Roman" w:hAnsi="Times New Roman" w:cs="Times New Roman"/>
          <w:color w:val="000000"/>
          <w:sz w:val="24"/>
          <w:szCs w:val="24"/>
        </w:rPr>
        <w:t>спитанниками в возрасте от 2 месяцев</w:t>
      </w:r>
      <w:r w:rsidR="00DB5996" w:rsidRPr="00B069C2">
        <w:rPr>
          <w:rFonts w:ascii="Times New Roman" w:hAnsi="Times New Roman" w:cs="Times New Roman"/>
          <w:color w:val="000000"/>
          <w:sz w:val="24"/>
          <w:szCs w:val="24"/>
        </w:rPr>
        <w:t xml:space="preserve"> до прекращения образовательных отношений. </w:t>
      </w:r>
      <w:r w:rsidR="003A133B">
        <w:rPr>
          <w:rFonts w:ascii="Times New Roman" w:hAnsi="Times New Roman" w:cs="Times New Roman"/>
          <w:color w:val="000000"/>
          <w:sz w:val="24"/>
          <w:szCs w:val="24"/>
        </w:rPr>
        <w:t>В ДОУ функционирует 2</w:t>
      </w:r>
      <w:r w:rsidRPr="00B069C2">
        <w:rPr>
          <w:rFonts w:ascii="Times New Roman" w:hAnsi="Times New Roman" w:cs="Times New Roman"/>
          <w:color w:val="000000"/>
          <w:sz w:val="24"/>
          <w:szCs w:val="24"/>
        </w:rPr>
        <w:t xml:space="preserve"> групп</w:t>
      </w:r>
      <w:r w:rsidR="003A133B">
        <w:rPr>
          <w:rFonts w:ascii="Times New Roman" w:hAnsi="Times New Roman" w:cs="Times New Roman"/>
          <w:color w:val="000000"/>
          <w:sz w:val="24"/>
          <w:szCs w:val="24"/>
        </w:rPr>
        <w:t>ы</w:t>
      </w:r>
      <w:r w:rsidRPr="00B069C2">
        <w:rPr>
          <w:rFonts w:ascii="Times New Roman" w:hAnsi="Times New Roman" w:cs="Times New Roman"/>
          <w:color w:val="000000"/>
          <w:sz w:val="24"/>
          <w:szCs w:val="24"/>
        </w:rPr>
        <w:t xml:space="preserve"> общеразвивающие</w:t>
      </w:r>
      <w:r w:rsidR="003A133B">
        <w:rPr>
          <w:rFonts w:ascii="Times New Roman" w:hAnsi="Times New Roman" w:cs="Times New Roman"/>
          <w:color w:val="000000"/>
          <w:sz w:val="24"/>
          <w:szCs w:val="24"/>
        </w:rPr>
        <w:t>.</w:t>
      </w:r>
      <w:r w:rsidRPr="00B069C2">
        <w:rPr>
          <w:rFonts w:ascii="Times New Roman" w:hAnsi="Times New Roman" w:cs="Times New Roman"/>
          <w:color w:val="000000"/>
          <w:sz w:val="24"/>
          <w:szCs w:val="24"/>
        </w:rPr>
        <w:t xml:space="preserve"> </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кале</w:t>
      </w:r>
      <w:r w:rsidR="003A133B">
        <w:rPr>
          <w:rFonts w:ascii="Times New Roman" w:hAnsi="Times New Roman" w:cs="Times New Roman"/>
          <w:color w:val="000000"/>
          <w:sz w:val="24"/>
          <w:szCs w:val="24"/>
        </w:rPr>
        <w:t>ндарного года. Время работы: 7.30-18</w:t>
      </w:r>
      <w:r w:rsidRPr="00B069C2">
        <w:rPr>
          <w:rFonts w:ascii="Times New Roman" w:hAnsi="Times New Roman" w:cs="Times New Roman"/>
          <w:color w:val="000000"/>
          <w:sz w:val="24"/>
          <w:szCs w:val="24"/>
        </w:rPr>
        <w:t xml:space="preserve">.00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Муниципальное бюджетное дошкольное образовательное учреждение «</w:t>
      </w:r>
      <w:r w:rsidR="003A133B">
        <w:rPr>
          <w:rFonts w:ascii="Times New Roman" w:hAnsi="Times New Roman" w:cs="Times New Roman"/>
          <w:color w:val="000000"/>
          <w:sz w:val="24"/>
          <w:szCs w:val="24"/>
        </w:rPr>
        <w:t>Саянский д</w:t>
      </w:r>
      <w:r w:rsidRPr="00B069C2">
        <w:rPr>
          <w:rFonts w:ascii="Times New Roman" w:hAnsi="Times New Roman" w:cs="Times New Roman"/>
          <w:color w:val="000000"/>
          <w:sz w:val="24"/>
          <w:szCs w:val="24"/>
        </w:rPr>
        <w:t>етский сад» располож</w:t>
      </w:r>
      <w:r w:rsidR="003A133B">
        <w:rPr>
          <w:rFonts w:ascii="Times New Roman" w:hAnsi="Times New Roman" w:cs="Times New Roman"/>
          <w:color w:val="000000"/>
          <w:sz w:val="24"/>
          <w:szCs w:val="24"/>
        </w:rPr>
        <w:t>ено в жилом районе села Саянск</w:t>
      </w:r>
      <w:r w:rsidRPr="00B069C2">
        <w:rPr>
          <w:rFonts w:ascii="Times New Roman" w:hAnsi="Times New Roman" w:cs="Times New Roman"/>
          <w:color w:val="000000"/>
          <w:sz w:val="24"/>
          <w:szCs w:val="24"/>
        </w:rPr>
        <w:t xml:space="preserve"> вдали от производящих предприятий и торговых мест. </w:t>
      </w:r>
      <w:r w:rsidRPr="00B069C2">
        <w:rPr>
          <w:rFonts w:ascii="Times New Roman" w:hAnsi="Times New Roman" w:cs="Times New Roman"/>
          <w:sz w:val="24"/>
          <w:szCs w:val="24"/>
        </w:rPr>
        <w:t>Учреждение</w:t>
      </w:r>
      <w:r w:rsidR="003A133B">
        <w:rPr>
          <w:rFonts w:ascii="Times New Roman" w:hAnsi="Times New Roman" w:cs="Times New Roman"/>
          <w:color w:val="000000"/>
          <w:sz w:val="24"/>
          <w:szCs w:val="24"/>
        </w:rPr>
        <w:t xml:space="preserve"> расположено в одном корпусе двухэтажного  </w:t>
      </w:r>
      <w:r w:rsidRPr="00B069C2">
        <w:rPr>
          <w:rFonts w:ascii="Times New Roman" w:hAnsi="Times New Roman" w:cs="Times New Roman"/>
          <w:color w:val="000000"/>
          <w:sz w:val="24"/>
          <w:szCs w:val="24"/>
        </w:rPr>
        <w:t xml:space="preserve"> здани</w:t>
      </w:r>
      <w:r w:rsidR="003A133B">
        <w:rPr>
          <w:rFonts w:ascii="Times New Roman" w:hAnsi="Times New Roman" w:cs="Times New Roman"/>
          <w:color w:val="000000"/>
          <w:sz w:val="24"/>
          <w:szCs w:val="24"/>
        </w:rPr>
        <w:t>и</w:t>
      </w:r>
      <w:r w:rsidRPr="00B069C2">
        <w:rPr>
          <w:rFonts w:ascii="Times New Roman" w:hAnsi="Times New Roman" w:cs="Times New Roman"/>
          <w:color w:val="000000"/>
          <w:sz w:val="24"/>
          <w:szCs w:val="24"/>
        </w:rPr>
        <w:t xml:space="preserve">. Все помещения ДОУ отремонтированы. Имеются санитарно-эпидемиологическое заключение  и </w:t>
      </w:r>
      <w:r w:rsidRPr="00B069C2">
        <w:rPr>
          <w:rFonts w:ascii="Times New Roman" w:hAnsi="Times New Roman" w:cs="Times New Roman"/>
          <w:color w:val="000000"/>
          <w:sz w:val="24"/>
          <w:szCs w:val="24"/>
        </w:rPr>
        <w:lastRenderedPageBreak/>
        <w:t xml:space="preserve">заключение  Главного управления МЧС России по Красноярскому краю, отделом надзорной </w:t>
      </w:r>
      <w:r w:rsidR="003A133B">
        <w:rPr>
          <w:rFonts w:ascii="Times New Roman" w:hAnsi="Times New Roman" w:cs="Times New Roman"/>
          <w:color w:val="000000"/>
          <w:sz w:val="24"/>
          <w:szCs w:val="24"/>
        </w:rPr>
        <w:t xml:space="preserve">деятельности Краснотуранского </w:t>
      </w:r>
      <w:r w:rsidRPr="00B069C2">
        <w:rPr>
          <w:rFonts w:ascii="Times New Roman" w:hAnsi="Times New Roman" w:cs="Times New Roman"/>
          <w:color w:val="000000"/>
          <w:sz w:val="24"/>
          <w:szCs w:val="24"/>
        </w:rPr>
        <w:t xml:space="preserve"> района отдела Государственного пожарного надзора. </w:t>
      </w:r>
      <w:r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Год открытия:</w:t>
      </w:r>
      <w:r w:rsidRPr="00B069C2">
        <w:rPr>
          <w:rFonts w:ascii="Times New Roman" w:hAnsi="Times New Roman" w:cs="Times New Roman"/>
          <w:b/>
          <w:color w:val="000000"/>
          <w:sz w:val="24"/>
          <w:szCs w:val="24"/>
        </w:rPr>
        <w:t xml:space="preserve"> </w:t>
      </w:r>
      <w:r w:rsidR="003A133B">
        <w:rPr>
          <w:rFonts w:ascii="Times New Roman" w:hAnsi="Times New Roman" w:cs="Times New Roman"/>
          <w:color w:val="000000"/>
          <w:sz w:val="24"/>
          <w:szCs w:val="24"/>
        </w:rPr>
        <w:t>1986 год, после реконструкции 2023</w:t>
      </w:r>
      <w:r w:rsidRPr="00B069C2">
        <w:rPr>
          <w:rFonts w:ascii="Times New Roman" w:hAnsi="Times New Roman" w:cs="Times New Roman"/>
          <w:color w:val="000000"/>
          <w:sz w:val="24"/>
          <w:szCs w:val="24"/>
        </w:rPr>
        <w:t xml:space="preserve"> г. </w:t>
      </w:r>
      <w:r w:rsidR="001B2F02" w:rsidRPr="00B069C2">
        <w:rPr>
          <w:rFonts w:ascii="Times New Roman" w:hAnsi="Times New Roman" w:cs="Times New Roman"/>
          <w:color w:val="000000"/>
          <w:sz w:val="24"/>
          <w:szCs w:val="24"/>
        </w:rPr>
        <w:t>Детский сад имеет территорию с игровым оборудованием, зел</w:t>
      </w:r>
      <w:r w:rsidR="003A133B">
        <w:rPr>
          <w:rFonts w:ascii="Times New Roman" w:hAnsi="Times New Roman" w:cs="Times New Roman"/>
          <w:color w:val="000000"/>
          <w:sz w:val="24"/>
          <w:szCs w:val="24"/>
        </w:rPr>
        <w:t>еными насаждениями, цветниками.</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(законные представители)воспитанников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 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мероприятиях.</w:t>
      </w:r>
      <w:r w:rsidRPr="00B069C2">
        <w:rPr>
          <w:rFonts w:ascii="Times New Roman" w:hAnsi="Times New Roman" w:cs="Times New Roman"/>
          <w:color w:val="000000"/>
          <w:sz w:val="24"/>
          <w:szCs w:val="24"/>
        </w:rPr>
        <w:br/>
        <w:t>Педагогический коллектив детского сада строит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родителей,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события,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сотрудникам и партнерам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5"/>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lastRenderedPageBreak/>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пятница(воспитывать в детях уважение к труду, вызвать радость</w:t>
      </w:r>
      <w:r w:rsidRPr="00B069C2">
        <w:rPr>
          <w:rFonts w:ascii="Times New Roman" w:hAnsi="Times New Roman" w:cs="Times New Roman"/>
          <w:color w:val="000000"/>
          <w:sz w:val="24"/>
          <w:szCs w:val="24"/>
        </w:rPr>
        <w:br/>
        <w:t>от участия в общем труде) - старшие и подготовительные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готовность к школьному обучению) -</w:t>
      </w:r>
      <w:r w:rsidRPr="00B069C2">
        <w:rPr>
          <w:rFonts w:ascii="Times New Roman" w:hAnsi="Times New Roman" w:cs="Times New Roman"/>
          <w:color w:val="000000"/>
          <w:sz w:val="24"/>
          <w:szCs w:val="24"/>
        </w:rPr>
        <w:br/>
        <w:t>подготовительные к школе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 города) – 2 младшая, средняя, старшая, подготовительная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областей: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событийные мероприятия, в которых участвуют дети всех возрастных групп.</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традиционно</w:t>
      </w:r>
      <w:r w:rsidRPr="00B069C2">
        <w:rPr>
          <w:rFonts w:ascii="Times New Roman" w:hAnsi="Times New Roman" w:cs="Times New Roman"/>
          <w:color w:val="000000"/>
          <w:sz w:val="24"/>
          <w:szCs w:val="24"/>
        </w:rPr>
        <w:br/>
        <w:t>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D247FA"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B7013C"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w:t>
      </w:r>
    </w:p>
    <w:p w:rsidR="00755DF0" w:rsidRDefault="00755DF0" w:rsidP="00F86A88">
      <w:pPr>
        <w:spacing w:after="0" w:line="240" w:lineRule="auto"/>
        <w:ind w:firstLine="709"/>
        <w:jc w:val="both"/>
        <w:rPr>
          <w:rFonts w:ascii="Times New Roman" w:hAnsi="Times New Roman" w:cs="Times New Roman"/>
          <w:b/>
          <w:i/>
          <w:sz w:val="24"/>
          <w:szCs w:val="24"/>
        </w:rPr>
      </w:pPr>
    </w:p>
    <w:p w:rsidR="00755DF0" w:rsidRDefault="00755DF0" w:rsidP="00F86A88">
      <w:pPr>
        <w:spacing w:after="0" w:line="240" w:lineRule="auto"/>
        <w:ind w:firstLine="709"/>
        <w:jc w:val="both"/>
        <w:rPr>
          <w:rFonts w:ascii="Times New Roman" w:hAnsi="Times New Roman" w:cs="Times New Roman"/>
          <w:b/>
          <w:i/>
          <w:sz w:val="24"/>
          <w:szCs w:val="24"/>
        </w:rPr>
      </w:pP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lastRenderedPageBreak/>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(учитывает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03575"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r w:rsidR="00131EEE">
        <w:rPr>
          <w:rFonts w:ascii="Times New Roman" w:hAnsi="Times New Roman" w:cs="Times New Roman"/>
          <w:spacing w:val="9"/>
          <w:sz w:val="24"/>
          <w:szCs w:val="24"/>
        </w:rPr>
        <w:t xml:space="preserve"> МБДОУ </w:t>
      </w:r>
      <w:r w:rsidRPr="00B069C2">
        <w:rPr>
          <w:rFonts w:ascii="Times New Roman" w:hAnsi="Times New Roman" w:cs="Times New Roman"/>
          <w:spacing w:val="9"/>
          <w:sz w:val="24"/>
          <w:szCs w:val="24"/>
        </w:rPr>
        <w:t xml:space="preserve"> занимает определенное место в  едином образовательном </w:t>
      </w:r>
      <w:r w:rsidR="00131EEE">
        <w:rPr>
          <w:rFonts w:ascii="Times New Roman" w:hAnsi="Times New Roman" w:cs="Times New Roman"/>
          <w:spacing w:val="-1"/>
          <w:sz w:val="24"/>
          <w:szCs w:val="24"/>
        </w:rPr>
        <w:t>пространстве Краснотуранского района</w:t>
      </w:r>
      <w:r w:rsidRPr="00B069C2">
        <w:rPr>
          <w:rFonts w:ascii="Times New Roman" w:hAnsi="Times New Roman" w:cs="Times New Roman"/>
          <w:spacing w:val="-1"/>
          <w:sz w:val="24"/>
          <w:szCs w:val="24"/>
        </w:rPr>
        <w:t xml:space="preserve"> и активно взаимодействует с социумом.</w:t>
      </w:r>
      <w:r w:rsidRPr="00B069C2">
        <w:rPr>
          <w:rFonts w:ascii="Times New Roman" w:hAnsi="Times New Roman" w:cs="Times New Roman"/>
          <w:bCs/>
          <w:sz w:val="24"/>
          <w:szCs w:val="24"/>
        </w:rPr>
        <w:t xml:space="preserve"> Взаимодействие МБДОУ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 науки и культуры;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210AD0">
      <w:pPr>
        <w:widowControl w:val="0"/>
        <w:numPr>
          <w:ilvl w:val="0"/>
          <w:numId w:val="20"/>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7013C" w:rsidRPr="00B069C2" w:rsidRDefault="00364ACD" w:rsidP="00210AD0">
      <w:pPr>
        <w:widowControl w:val="0"/>
        <w:numPr>
          <w:ilvl w:val="0"/>
          <w:numId w:val="20"/>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 xml:space="preserve">«от ребенка»: воспитывающая среда, в которой ребенок самостоятельно творит, </w:t>
      </w:r>
      <w:r w:rsidRPr="00B069C2">
        <w:rPr>
          <w:rFonts w:ascii="Times New Roman" w:hAnsi="Times New Roman" w:cs="Times New Roman"/>
          <w:sz w:val="24"/>
          <w:szCs w:val="24"/>
        </w:rPr>
        <w:lastRenderedPageBreak/>
        <w:t>живет и получает опыт позитивных достижений, осваивая ценности и смыслы, заложенные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окружающему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человеческого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потребности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взрослых,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объединение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соответствии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взаимодействия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B40F1D">
      <w:pPr>
        <w:pStyle w:val="aa"/>
        <w:widowControl w:val="0"/>
        <w:numPr>
          <w:ilvl w:val="0"/>
          <w:numId w:val="41"/>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B40F1D">
      <w:pPr>
        <w:pStyle w:val="aa"/>
        <w:widowControl w:val="0"/>
        <w:numPr>
          <w:ilvl w:val="0"/>
          <w:numId w:val="41"/>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 приближенных к жизни.</w:t>
      </w:r>
      <w:r w:rsidRPr="00B069C2">
        <w:rPr>
          <w:rFonts w:ascii="Times New Roman" w:hAnsi="Times New Roman" w:cs="Times New Roman"/>
          <w:color w:val="000000"/>
          <w:sz w:val="24"/>
          <w:szCs w:val="24"/>
        </w:rPr>
        <w:br/>
        <w:t>В группах имеются центры патриотического воспитания, в которых</w:t>
      </w:r>
      <w:r w:rsidRPr="00B069C2">
        <w:rPr>
          <w:rFonts w:ascii="Times New Roman" w:hAnsi="Times New Roman" w:cs="Times New Roman"/>
          <w:color w:val="000000"/>
          <w:sz w:val="24"/>
          <w:szCs w:val="24"/>
        </w:rPr>
        <w:br/>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Воспитательный процесс осуществляется в течение всего времени</w:t>
      </w:r>
      <w:r w:rsidRPr="00B069C2">
        <w:rPr>
          <w:rFonts w:ascii="Times New Roman" w:hAnsi="Times New Roman" w:cs="Times New Roman"/>
          <w:color w:val="000000"/>
          <w:sz w:val="24"/>
          <w:szCs w:val="24"/>
        </w:rPr>
        <w:br/>
        <w:t>пребывания ребенка в ДОУ.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64ACD" w:rsidRPr="00B069C2" w:rsidRDefault="00364ACD" w:rsidP="00210AD0">
      <w:pPr>
        <w:widowControl w:val="0"/>
        <w:numPr>
          <w:ilvl w:val="0"/>
          <w:numId w:val="21"/>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rsidR="00364ACD" w:rsidRPr="00B069C2" w:rsidRDefault="00364ACD" w:rsidP="00210AD0">
      <w:pPr>
        <w:widowControl w:val="0"/>
        <w:numPr>
          <w:ilvl w:val="0"/>
          <w:numId w:val="21"/>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lastRenderedPageBreak/>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педагогическими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сотрудниками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Сотрудничество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Познавательное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жественно-эстетическое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r w:rsidRPr="00B069C2">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lastRenderedPageBreak/>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B069C2">
        <w:rPr>
          <w:rFonts w:ascii="Times New Roman" w:hAnsi="Times New Roman" w:cs="Times New Roman"/>
          <w:sz w:val="24"/>
          <w:szCs w:val="24"/>
        </w:rPr>
        <w:t>ДОО;</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 xml:space="preserve">-познавательно-исследовательская (исследования объектов окружающего мира и экспериментирования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lastRenderedPageBreak/>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внимания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является  эффективным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исследовательские;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художественные.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характер,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суммированию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мотивации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перехода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3F66B0">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64ACD" w:rsidRPr="00B069C2" w:rsidRDefault="00364ACD" w:rsidP="003F66B0">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опыта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w:t>
      </w:r>
      <w:r w:rsidRPr="00B069C2">
        <w:rPr>
          <w:rFonts w:ascii="Times New Roman" w:hAnsi="Times New Roman" w:cs="Times New Roman"/>
          <w:sz w:val="24"/>
          <w:szCs w:val="24"/>
        </w:rPr>
        <w:lastRenderedPageBreak/>
        <w:t>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364ACD" w:rsidRPr="00B069C2"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технология, способствующая формированию важнейшего личностного новообразования дошкольного возраста – произвольной регуляции поведения и деятельности, способности</w:t>
      </w:r>
      <w:r w:rsidR="00131EEE">
        <w:rPr>
          <w:rFonts w:ascii="Times New Roman" w:hAnsi="Times New Roman" w:cs="Times New Roman"/>
          <w:sz w:val="24"/>
          <w:szCs w:val="24"/>
        </w:rPr>
        <w:t xml:space="preserve"> к самоконтролю. Проходит с 15.40 до 16.2</w:t>
      </w:r>
      <w:r w:rsidRPr="00B069C2">
        <w:rPr>
          <w:rFonts w:ascii="Times New Roman" w:hAnsi="Times New Roman" w:cs="Times New Roman"/>
          <w:sz w:val="24"/>
          <w:szCs w:val="24"/>
        </w:rPr>
        <w:t xml:space="preserve">5 в пятницу с детьми  </w:t>
      </w:r>
      <w:r w:rsidR="00131EEE">
        <w:rPr>
          <w:rFonts w:ascii="Times New Roman" w:hAnsi="Times New Roman" w:cs="Times New Roman"/>
          <w:sz w:val="24"/>
          <w:szCs w:val="24"/>
        </w:rPr>
        <w:t>подготовительной к школе группы.</w:t>
      </w:r>
    </w:p>
    <w:p w:rsidR="00364ACD" w:rsidRDefault="00364ACD" w:rsidP="00364ACD">
      <w:pPr>
        <w:pStyle w:val="aa"/>
        <w:numPr>
          <w:ilvl w:val="0"/>
          <w:numId w:val="23"/>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недели .</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организацией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совместного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lastRenderedPageBreak/>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об образовательном процессе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w:t>
      </w:r>
      <w:r w:rsidR="005F6400" w:rsidRPr="00B069C2">
        <w:rPr>
          <w:rFonts w:ascii="Times New Roman" w:hAnsi="Times New Roman" w:cs="Times New Roman"/>
          <w:sz w:val="24"/>
          <w:szCs w:val="24"/>
        </w:rPr>
        <w:t xml:space="preserve"> и в группе ВКОНТАКТ</w:t>
      </w:r>
      <w:r w:rsidR="00131EEE">
        <w:rPr>
          <w:rFonts w:ascii="Times New Roman" w:hAnsi="Times New Roman" w:cs="Times New Roman"/>
          <w:sz w:val="24"/>
          <w:szCs w:val="24"/>
        </w:rPr>
        <w:t>, СФЕРУМ</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w:t>
      </w:r>
      <w:r w:rsidRPr="00B069C2">
        <w:rPr>
          <w:sz w:val="24"/>
          <w:szCs w:val="24"/>
        </w:rPr>
        <w:t xml:space="preserve"> </w:t>
      </w:r>
      <w:r w:rsidRPr="00B069C2">
        <w:rPr>
          <w:rFonts w:ascii="Times New Roman" w:hAnsi="Times New Roman" w:cs="Times New Roman"/>
          <w:sz w:val="24"/>
          <w:szCs w:val="24"/>
        </w:rPr>
        <w:t>Школа для родителей будущих первоклассников и  Школа заботливых родителей. Консультативные встречи: с целью как дать родителям теоретические знания, так и практические умения Родители, находясь в уютной, спокойной обстановке, охотно включаются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w:t>
      </w:r>
      <w:r w:rsidR="00E2329F" w:rsidRPr="00B069C2">
        <w:rPr>
          <w:rFonts w:ascii="Times New Roman" w:hAnsi="Times New Roman" w:cs="Times New Roman"/>
          <w:sz w:val="24"/>
          <w:szCs w:val="24"/>
        </w:rPr>
        <w:t xml:space="preserve"> </w:t>
      </w:r>
      <w:r w:rsidRPr="00B069C2">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 xml:space="preserve">воспитание,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364ACD" w:rsidRPr="00B069C2" w:rsidRDefault="00364ACD" w:rsidP="00364ACD">
      <w:pPr>
        <w:pStyle w:val="23"/>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rsidR="00364ACD" w:rsidRPr="00B069C2" w:rsidRDefault="00364ACD" w:rsidP="00E2329F">
      <w:pPr>
        <w:widowControl w:val="0"/>
        <w:numPr>
          <w:ilvl w:val="0"/>
          <w:numId w:val="24"/>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 xml:space="preserve">Работа специалистов по запросу родителей для решения проблемных ситуаций, </w:t>
      </w:r>
      <w:r w:rsidRPr="00B069C2">
        <w:rPr>
          <w:rFonts w:ascii="Times New Roman" w:hAnsi="Times New Roman" w:cs="Times New Roman"/>
          <w:sz w:val="24"/>
          <w:szCs w:val="24"/>
        </w:rPr>
        <w:lastRenderedPageBreak/>
        <w:t>связанных с воспитанием ребенка дошкольного возраста.</w:t>
      </w:r>
    </w:p>
    <w:p w:rsidR="00364ACD" w:rsidRPr="00B069C2" w:rsidRDefault="00364ACD" w:rsidP="00E2329F">
      <w:pPr>
        <w:widowControl w:val="0"/>
        <w:numPr>
          <w:ilvl w:val="0"/>
          <w:numId w:val="24"/>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364ACD" w:rsidRPr="00B069C2" w:rsidRDefault="00364ACD" w:rsidP="00364ACD">
      <w:pPr>
        <w:widowControl w:val="0"/>
        <w:numPr>
          <w:ilvl w:val="0"/>
          <w:numId w:val="24"/>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364ACD">
      <w:pPr>
        <w:widowControl w:val="0"/>
        <w:numPr>
          <w:ilvl w:val="0"/>
          <w:numId w:val="24"/>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364ACD">
      <w:pPr>
        <w:widowControl w:val="0"/>
        <w:numPr>
          <w:ilvl w:val="0"/>
          <w:numId w:val="25"/>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«Родительская почта». </w:t>
      </w:r>
      <w:r w:rsidRPr="00B069C2">
        <w:rPr>
          <w:rFonts w:ascii="Times New Roman" w:hAnsi="Times New Roman" w:cs="Times New Roman"/>
          <w:sz w:val="24"/>
          <w:szCs w:val="24"/>
        </w:rPr>
        <w:t xml:space="preserve">В детском саду организована дистанционная форма сотрудничества ДОУ с родителями. Взаимодействие происходит в социальной сети в «В Контакте», «Одноклассники», через мессенджеры </w:t>
      </w:r>
      <w:r w:rsidRPr="00B069C2">
        <w:rPr>
          <w:rFonts w:ascii="Times New Roman" w:hAnsi="Times New Roman" w:cs="Times New Roman"/>
          <w:sz w:val="24"/>
          <w:szCs w:val="24"/>
          <w:lang w:val="en-US" w:eastAsia="en-US" w:bidi="en-US"/>
        </w:rPr>
        <w:t>WhatsApp</w:t>
      </w:r>
      <w:r w:rsidRPr="00B069C2">
        <w:rPr>
          <w:rFonts w:ascii="Times New Roman" w:hAnsi="Times New Roman" w:cs="Times New Roman"/>
          <w:sz w:val="24"/>
          <w:szCs w:val="24"/>
          <w:lang w:eastAsia="en-US" w:bidi="en-US"/>
        </w:rPr>
        <w:t xml:space="preserve">, </w:t>
      </w:r>
      <w:r w:rsidR="00131EEE">
        <w:rPr>
          <w:rFonts w:ascii="Times New Roman" w:hAnsi="Times New Roman" w:cs="Times New Roman"/>
          <w:sz w:val="24"/>
          <w:szCs w:val="24"/>
          <w:lang w:eastAsia="en-US" w:bidi="en-US"/>
        </w:rPr>
        <w:t>СФЕРУМ</w:t>
      </w:r>
      <w:r w:rsidRPr="00B069C2">
        <w:rPr>
          <w:rFonts w:ascii="Times New Roman" w:hAnsi="Times New Roman" w:cs="Times New Roman"/>
          <w:sz w:val="24"/>
          <w:szCs w:val="24"/>
          <w:lang w:eastAsia="en-US" w:bidi="en-US"/>
        </w:rPr>
        <w:t xml:space="preserve"> </w:t>
      </w:r>
      <w:r w:rsidR="00131EEE">
        <w:rPr>
          <w:rFonts w:ascii="Times New Roman" w:hAnsi="Times New Roman" w:cs="Times New Roman"/>
          <w:sz w:val="24"/>
          <w:szCs w:val="24"/>
        </w:rPr>
        <w:t>,</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364ACD" w:rsidRPr="00B069C2" w:rsidRDefault="00364ACD" w:rsidP="00364ACD">
      <w:pPr>
        <w:widowControl w:val="0"/>
        <w:numPr>
          <w:ilvl w:val="0"/>
          <w:numId w:val="25"/>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педагогови детей.</w:t>
      </w:r>
    </w:p>
    <w:p w:rsidR="00364ACD" w:rsidRPr="00B069C2" w:rsidRDefault="00364ACD" w:rsidP="00364ACD">
      <w:pPr>
        <w:widowControl w:val="0"/>
        <w:numPr>
          <w:ilvl w:val="0"/>
          <w:numId w:val="25"/>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Наглядная информация</w:t>
      </w:r>
      <w:r w:rsidRPr="00B069C2">
        <w:rPr>
          <w:rFonts w:ascii="Times New Roman" w:hAnsi="Times New Roman" w:cs="Times New Roman"/>
          <w:sz w:val="24"/>
          <w:szCs w:val="24"/>
        </w:rPr>
        <w:t>, размещенна</w:t>
      </w:r>
      <w:r w:rsidR="00131EEE">
        <w:rPr>
          <w:rFonts w:ascii="Times New Roman" w:hAnsi="Times New Roman" w:cs="Times New Roman"/>
          <w:sz w:val="24"/>
          <w:szCs w:val="24"/>
        </w:rPr>
        <w:t xml:space="preserve">я на официальном сайте </w:t>
      </w:r>
      <w:r w:rsidRPr="00B069C2">
        <w:rPr>
          <w:rFonts w:ascii="Times New Roman" w:hAnsi="Times New Roman" w:cs="Times New Roman"/>
          <w:sz w:val="24"/>
          <w:szCs w:val="24"/>
        </w:rPr>
        <w:t>, в группе детского сада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364ACD" w:rsidRPr="00B069C2" w:rsidRDefault="00364ACD" w:rsidP="00364ACD">
      <w:pPr>
        <w:widowControl w:val="0"/>
        <w:numPr>
          <w:ilvl w:val="0"/>
          <w:numId w:val="2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Дни открытых дверей</w:t>
      </w:r>
      <w:r w:rsidRPr="00B069C2">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364ACD" w:rsidRPr="00B069C2" w:rsidRDefault="00364ACD" w:rsidP="00364ACD">
      <w:pPr>
        <w:widowControl w:val="0"/>
        <w:numPr>
          <w:ilvl w:val="0"/>
          <w:numId w:val="2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64ACD" w:rsidRDefault="00364ACD" w:rsidP="00364ACD">
      <w:pPr>
        <w:widowControl w:val="0"/>
        <w:numPr>
          <w:ilvl w:val="0"/>
          <w:numId w:val="26"/>
        </w:numPr>
        <w:tabs>
          <w:tab w:val="left" w:pos="1326"/>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w:t>
      </w:r>
      <w:r w:rsidRPr="00B069C2">
        <w:rPr>
          <w:rFonts w:ascii="Times New Roman" w:hAnsi="Times New Roman" w:cs="Times New Roman"/>
          <w:sz w:val="24"/>
          <w:szCs w:val="24"/>
        </w:rPr>
        <w:lastRenderedPageBreak/>
        <w:t>единение родителей. Раз планомерно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w:t>
      </w:r>
      <w:r w:rsidR="00131EEE">
        <w:rPr>
          <w:rFonts w:ascii="Times New Roman" w:hAnsi="Times New Roman" w:cs="Times New Roman"/>
          <w:sz w:val="24"/>
          <w:szCs w:val="24"/>
        </w:rPr>
        <w:t>бытий в МБДОУ</w:t>
      </w:r>
      <w:r w:rsidRPr="00B069C2">
        <w:rPr>
          <w:rFonts w:ascii="Times New Roman" w:hAnsi="Times New Roman" w:cs="Times New Roman"/>
          <w:sz w:val="24"/>
          <w:szCs w:val="24"/>
        </w:rPr>
        <w:t xml:space="preserve"> возможно в следующих формах:</w:t>
      </w:r>
    </w:p>
    <w:p w:rsidR="00364ACD" w:rsidRPr="00B069C2" w:rsidRDefault="00364ACD" w:rsidP="0055112E">
      <w:pPr>
        <w:widowControl w:val="0"/>
        <w:numPr>
          <w:ilvl w:val="0"/>
          <w:numId w:val="21"/>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55112E">
      <w:pPr>
        <w:widowControl w:val="0"/>
        <w:numPr>
          <w:ilvl w:val="0"/>
          <w:numId w:val="21"/>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64ACD" w:rsidRPr="00B069C2" w:rsidRDefault="00364ACD" w:rsidP="0055112E">
      <w:pPr>
        <w:widowControl w:val="0"/>
        <w:numPr>
          <w:ilvl w:val="0"/>
          <w:numId w:val="21"/>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комплексно-тематическим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традицион</w:t>
      </w:r>
      <w:r w:rsidRPr="00B069C2">
        <w:rPr>
          <w:rFonts w:ascii="Times New Roman" w:hAnsi="Times New Roman" w:cs="Times New Roman"/>
          <w:sz w:val="24"/>
          <w:szCs w:val="24"/>
        </w:rPr>
        <w:lastRenderedPageBreak/>
        <w:t>ные мероприятия, которые решают определенные воспитательные задачи и обеспечивают 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чувствовать себя спокойно и комфортно.</w:t>
      </w:r>
      <w:r w:rsidRPr="00B069C2">
        <w:rPr>
          <w:rFonts w:ascii="Times New Roman" w:hAnsi="Times New Roman" w:cs="Times New Roman"/>
          <w:iCs/>
          <w:sz w:val="24"/>
          <w:szCs w:val="24"/>
        </w:rPr>
        <w:t xml:space="preserve"> </w:t>
      </w:r>
      <w:r w:rsidRPr="00B069C2">
        <w:rPr>
          <w:rFonts w:ascii="Times New Roman" w:hAnsi="Times New Roman" w:cs="Times New Roman"/>
          <w:sz w:val="24"/>
          <w:szCs w:val="24"/>
        </w:rPr>
        <w:t xml:space="preserve">В нашем образовательном учреждении сложились устойчивые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проведения праздников:</w:t>
      </w:r>
    </w:p>
    <w:p w:rsidR="00364ACD" w:rsidRPr="00B069C2" w:rsidRDefault="00364ACD" w:rsidP="00364ACD">
      <w:pPr>
        <w:pStyle w:val="aa"/>
        <w:numPr>
          <w:ilvl w:val="0"/>
          <w:numId w:val="29"/>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rsidR="00364ACD" w:rsidRPr="00B069C2" w:rsidRDefault="00364ACD" w:rsidP="00364ACD">
      <w:pPr>
        <w:pStyle w:val="aa"/>
        <w:numPr>
          <w:ilvl w:val="0"/>
          <w:numId w:val="29"/>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1 сентября –встреча детей на улице возле ворот детского сада Мальвины и Буратино и вручение символических ключиков;</w:t>
      </w:r>
    </w:p>
    <w:p w:rsidR="00364ACD" w:rsidRPr="00B069C2" w:rsidRDefault="00364ACD" w:rsidP="00364ACD">
      <w:pPr>
        <w:pStyle w:val="aa"/>
        <w:numPr>
          <w:ilvl w:val="0"/>
          <w:numId w:val="29"/>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воспитанникам предоставляется возможность поздравить, выразить благодарность всем работникам детского сада);  </w:t>
      </w:r>
    </w:p>
    <w:p w:rsidR="00364ACD" w:rsidRPr="00B069C2" w:rsidRDefault="00364ACD" w:rsidP="00364ACD">
      <w:pPr>
        <w:pStyle w:val="aa"/>
        <w:numPr>
          <w:ilvl w:val="0"/>
          <w:numId w:val="29"/>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привычки к здоровому образу жизни;</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 (26 ноября)- развлечения, выставки;</w:t>
      </w:r>
    </w:p>
    <w:p w:rsidR="00364ACD" w:rsidRPr="00B069C2" w:rsidRDefault="00364ACD" w:rsidP="00364ACD">
      <w:pPr>
        <w:numPr>
          <w:ilvl w:val="0"/>
          <w:numId w:val="29"/>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rsidR="00364ACD" w:rsidRPr="00B069C2" w:rsidRDefault="00364ACD" w:rsidP="00364ACD">
      <w:pPr>
        <w:numPr>
          <w:ilvl w:val="0"/>
          <w:numId w:val="29"/>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364ACD">
      <w:pPr>
        <w:numPr>
          <w:ilvl w:val="0"/>
          <w:numId w:val="29"/>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Защиты детей (конкурс рисунков на асфальте);</w:t>
      </w:r>
    </w:p>
    <w:p w:rsidR="00364ACD" w:rsidRPr="00B069C2" w:rsidRDefault="00364ACD" w:rsidP="00364ACD">
      <w:pPr>
        <w:pStyle w:val="aa"/>
        <w:numPr>
          <w:ilvl w:val="0"/>
          <w:numId w:val="29"/>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«Правилам движения – наше уважение» (по правилам дорожного движения, с привлечением инспектора ГИБДД г. Канска).</w:t>
      </w:r>
    </w:p>
    <w:p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процессе взаимодействия с воспитанниками ДОУ способствуют решению цели и задач части, формируемой участниками образовательных отношений:</w:t>
      </w:r>
    </w:p>
    <w:p w:rsidR="00364ACD" w:rsidRDefault="00364ACD" w:rsidP="00364ACD">
      <w:pPr>
        <w:pStyle w:val="Default"/>
        <w:ind w:firstLine="708"/>
        <w:jc w:val="both"/>
      </w:pPr>
      <w:r w:rsidRPr="00B069C2">
        <w:t>Один раз в год для воспитанников и родителей организуются: шахматный турнир, детская научно-практическая конференция «Я - исследователь», ежеквартально проводится Конкурс чтецов, постоянно действуют выставки совместного творчества детей  и родителей. Один раз в квартал проводится неделя здоровья и безопасности</w:t>
      </w:r>
      <w:r w:rsidR="0055112E" w:rsidRPr="00B069C2">
        <w:t>.</w:t>
      </w:r>
      <w:r w:rsidRPr="00B069C2">
        <w:t xml:space="preserve"> </w:t>
      </w:r>
    </w:p>
    <w:p w:rsidR="005B2C4A" w:rsidRPr="00B069C2" w:rsidRDefault="005B2C4A" w:rsidP="00364ACD">
      <w:pPr>
        <w:pStyle w:val="Default"/>
        <w:ind w:firstLine="708"/>
        <w:jc w:val="both"/>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ситуациях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организация выставок (книг, репродукций картин, тематических или авторских, детских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55112E" w:rsidRPr="00B069C2">
        <w:rPr>
          <w:rFonts w:ascii="Times New Roman" w:hAnsi="Times New Roman" w:cs="Times New Roman"/>
          <w:sz w:val="24"/>
          <w:szCs w:val="24"/>
        </w:rPr>
        <w:t>.</w:t>
      </w:r>
    </w:p>
    <w:p w:rsidR="00EF2E83" w:rsidRPr="00B069C2" w:rsidRDefault="00EF2E83" w:rsidP="00EF2E83">
      <w:pPr>
        <w:spacing w:after="0" w:line="240" w:lineRule="auto"/>
        <w:ind w:firstLine="709"/>
        <w:jc w:val="both"/>
        <w:rPr>
          <w:rFonts w:ascii="Times New Roman" w:hAnsi="Times New Roman" w:cs="Times New Roman"/>
          <w:sz w:val="24"/>
          <w:szCs w:val="24"/>
        </w:rPr>
      </w:pP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2.6</w:t>
      </w:r>
      <w:r w:rsidR="00EF2E83" w:rsidRPr="00B069C2">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игрушки. ППС отражает ценности, на которых строится программа воспитания, способствует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 В группах старшего дошкольного возраста имеются патриотические уголки, в которых есть материалы и пособия по разделам: «Моя Родина –Россия», «Мой Красноярский край», «Мой любимый город Канск».</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 группах имеются уголки экспериментирования.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w:t>
      </w:r>
      <w:r w:rsidRPr="00B069C2">
        <w:rPr>
          <w:rFonts w:ascii="Times New Roman" w:eastAsia="Times New Roman" w:hAnsi="Times New Roman" w:cs="Times New Roman"/>
          <w:sz w:val="24"/>
          <w:szCs w:val="24"/>
        </w:rPr>
        <w:lastRenderedPageBreak/>
        <w:t>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B069C2">
        <w:rPr>
          <w:rFonts w:ascii="Times New Roman" w:eastAsia="Times New Roman" w:hAnsi="Times New Roman" w:cs="Times New Roman"/>
          <w:b/>
          <w:bCs/>
          <w:sz w:val="24"/>
          <w:szCs w:val="24"/>
        </w:rPr>
        <w:t xml:space="preserve"> </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подвижное и легко изменяемое. При проектировании предметной среды педагоги ДОУ помнят,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Имеется музейная комната «Русская изба».</w:t>
      </w:r>
    </w:p>
    <w:p w:rsidR="00131EEE"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Pr="00B069C2">
        <w:rPr>
          <w:rFonts w:ascii="Times New Roman" w:eastAsia="Calibri" w:hAnsi="Times New Roman" w:cs="Times New Roman"/>
          <w:sz w:val="24"/>
          <w:szCs w:val="24"/>
        </w:rPr>
        <w:t>ДОУ функциони</w:t>
      </w:r>
      <w:r w:rsidRPr="00B069C2">
        <w:rPr>
          <w:rFonts w:ascii="Times New Roman" w:hAnsi="Times New Roman" w:cs="Times New Roman"/>
          <w:sz w:val="24"/>
          <w:szCs w:val="24"/>
        </w:rPr>
        <w:t xml:space="preserve">рует музыкально- </w:t>
      </w:r>
      <w:r w:rsidRPr="00B069C2">
        <w:rPr>
          <w:rFonts w:ascii="Times New Roman" w:eastAsia="Calibri" w:hAnsi="Times New Roman" w:cs="Times New Roman"/>
          <w:sz w:val="24"/>
          <w:szCs w:val="24"/>
        </w:rPr>
        <w:t>физкультурный</w:t>
      </w:r>
      <w:r w:rsidRPr="00B069C2">
        <w:rPr>
          <w:rFonts w:ascii="Times New Roman" w:hAnsi="Times New Roman" w:cs="Times New Roman"/>
          <w:sz w:val="24"/>
          <w:szCs w:val="24"/>
        </w:rPr>
        <w:t xml:space="preserve"> </w:t>
      </w:r>
      <w:r w:rsidRPr="00B069C2">
        <w:rPr>
          <w:rFonts w:ascii="Times New Roman" w:eastAsia="Calibri" w:hAnsi="Times New Roman" w:cs="Times New Roman"/>
          <w:sz w:val="24"/>
          <w:szCs w:val="24"/>
        </w:rPr>
        <w:t>зал, оснащенный традиционным музыкальным оборудованием (пианино, современное детское оркестровые инструменты, музыкально - дидактические пособия и др.), современными тех</w:t>
      </w:r>
      <w:r w:rsidR="00131EEE">
        <w:rPr>
          <w:rFonts w:ascii="Times New Roman" w:eastAsia="Calibri" w:hAnsi="Times New Roman" w:cs="Times New Roman"/>
          <w:sz w:val="24"/>
          <w:szCs w:val="24"/>
        </w:rPr>
        <w:t>ническими средствами (</w:t>
      </w:r>
      <w:r w:rsidRPr="00B069C2">
        <w:rPr>
          <w:rFonts w:ascii="Times New Roman" w:eastAsia="Calibri" w:hAnsi="Times New Roman" w:cs="Times New Roman"/>
          <w:sz w:val="24"/>
          <w:szCs w:val="24"/>
        </w:rPr>
        <w:t xml:space="preserve"> музыкальный центр, микрофоны, аудио и видеотека)</w:t>
      </w:r>
      <w:r w:rsidRPr="00B069C2">
        <w:rPr>
          <w:rFonts w:ascii="Times New Roman" w:hAnsi="Times New Roman" w:cs="Times New Roman"/>
          <w:sz w:val="24"/>
          <w:szCs w:val="24"/>
        </w:rPr>
        <w:t xml:space="preserve"> и </w:t>
      </w:r>
      <w:r w:rsidRPr="00B069C2">
        <w:rPr>
          <w:rFonts w:ascii="Times New Roman" w:eastAsia="Calibri" w:hAnsi="Times New Roman" w:cs="Times New Roman"/>
          <w:sz w:val="24"/>
          <w:szCs w:val="24"/>
        </w:rPr>
        <w:t>необходимым спортивным оборудованием (тренажеры для разных групп мышц, кольца для метания, сухо</w:t>
      </w:r>
      <w:r w:rsidR="00131EEE">
        <w:rPr>
          <w:rFonts w:ascii="Times New Roman" w:eastAsia="Calibri" w:hAnsi="Times New Roman" w:cs="Times New Roman"/>
          <w:sz w:val="24"/>
          <w:szCs w:val="24"/>
        </w:rPr>
        <w:t xml:space="preserve">й бассейн, </w:t>
      </w:r>
      <w:r w:rsidRPr="00B069C2">
        <w:rPr>
          <w:rFonts w:ascii="Times New Roman" w:eastAsia="Calibri" w:hAnsi="Times New Roman" w:cs="Times New Roman"/>
          <w:sz w:val="24"/>
          <w:szCs w:val="24"/>
        </w:rPr>
        <w:t xml:space="preserve"> и другой спортивный инвентарь).</w:t>
      </w:r>
      <w:r w:rsidRPr="00B069C2">
        <w:rPr>
          <w:rFonts w:ascii="Times New Roman" w:eastAsia="Times New Roman" w:hAnsi="Times New Roman" w:cs="Times New Roman"/>
          <w:sz w:val="24"/>
          <w:szCs w:val="24"/>
        </w:rPr>
        <w:t xml:space="preserve">        </w:t>
      </w:r>
    </w:p>
    <w:p w:rsidR="00364ACD" w:rsidRPr="00B069C2" w:rsidRDefault="00364ACD" w:rsidP="00853EBE">
      <w:pPr>
        <w:spacing w:after="0" w:line="240" w:lineRule="auto"/>
        <w:jc w:val="both"/>
        <w:rPr>
          <w:b/>
          <w:bCs/>
          <w:sz w:val="24"/>
          <w:szCs w:val="24"/>
        </w:rPr>
      </w:pPr>
      <w:r w:rsidRPr="00B069C2">
        <w:rPr>
          <w:rFonts w:ascii="Times New Roman" w:eastAsia="Times New Roman" w:hAnsi="Times New Roman" w:cs="Times New Roman"/>
          <w:sz w:val="24"/>
          <w:szCs w:val="24"/>
        </w:rPr>
        <w:lastRenderedPageBreak/>
        <w:t xml:space="preserve"> </w:t>
      </w:r>
      <w:r w:rsidRPr="00B069C2">
        <w:rPr>
          <w:rFonts w:ascii="Times New Roman" w:eastAsia="Calibri" w:hAnsi="Times New Roman" w:cs="Times New Roman"/>
          <w:sz w:val="24"/>
          <w:szCs w:val="24"/>
        </w:rPr>
        <w:t xml:space="preserve">Решая задачу социального развития в дошкольном учреждении, в групповых помещениях создаются условия для комфортного пребывания детей. В специально выделенных зонах размещены фотографии, условные обозначения роста, веса, выставки детских работ, альбомы «Моя семья»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методических разработок педагогов с целью обогащения представлений дошкольников о родном городе, развития познавательного интереса к краеведческой работе.</w:t>
      </w:r>
      <w:r w:rsidRPr="00B069C2">
        <w:rPr>
          <w:rFonts w:ascii="Times New Roman" w:hAnsi="Times New Roman" w:cs="Times New Roman"/>
          <w:sz w:val="24"/>
          <w:szCs w:val="24"/>
        </w:rPr>
        <w:t xml:space="preserve"> Дополняются,  взаимозаменяются атрибуты, игрушки в соответствии с возрастными и индивидуальными особенностями и возможностями воспитанников, содержанием Программы, инициативой воспитанников. Все предметы доступны детям, шкафы с полками, превышающими доступность для ребенка, оборудованы специальными значками «Помощь взрослого», при необходимости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организовывать воспитательно-образовательный процесс с учетом индивидуальных особенностей детей и события, проживаемого взрослыми и детьми группы.</w:t>
      </w:r>
    </w:p>
    <w:tbl>
      <w:tblPr>
        <w:tblW w:w="0" w:type="auto"/>
        <w:tblCellMar>
          <w:top w:w="15" w:type="dxa"/>
          <w:left w:w="15" w:type="dxa"/>
          <w:bottom w:w="15" w:type="dxa"/>
          <w:right w:w="15" w:type="dxa"/>
        </w:tblCellMar>
        <w:tblLook w:val="04A0" w:firstRow="1" w:lastRow="0" w:firstColumn="1" w:lastColumn="0" w:noHBand="0" w:noVBand="1"/>
      </w:tblPr>
      <w:tblGrid>
        <w:gridCol w:w="3493"/>
        <w:gridCol w:w="6375"/>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(Охрана жизни и укрепление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Спортивный зал, «Центр двигательной активности» в каждой возрастной группе,  спортивная площадка, прогулочные участки.</w:t>
            </w:r>
          </w:p>
          <w:p w:rsidR="00364ACD" w:rsidRPr="00B069C2" w:rsidRDefault="00364ACD" w:rsidP="00853EBE">
            <w:pPr>
              <w:spacing w:after="0" w:line="240" w:lineRule="auto"/>
              <w:jc w:val="both"/>
              <w:rPr>
                <w:rFonts w:ascii="Times New Roman" w:eastAsia="Times New Roman" w:hAnsi="Times New Roman" w:cs="Times New Roman"/>
                <w:sz w:val="24"/>
                <w:szCs w:val="24"/>
              </w:rPr>
            </w:pP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«Игры», «Моя безопасность», «Айболит»,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группе центр «Воды и песка» и «Экспериментирования», «Уголок природы», «Маленький математик», «Патриотический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85" w:hanging="37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Музыкальный зал, в каждой группе центр «Театр», «Музыкального искусства»,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 xml:space="preserve">Оформление интерьера помещений ДОУ (холлов, коридоров, групповых помещений, </w:t>
      </w:r>
      <w:r w:rsidRPr="00B069C2">
        <w:rPr>
          <w:rFonts w:eastAsia="Times New Roman"/>
          <w:color w:val="auto"/>
        </w:rPr>
        <w:t xml:space="preserve">залов, лестничных пролетов) периодически обновляется. </w:t>
      </w:r>
    </w:p>
    <w:p w:rsidR="00364ACD" w:rsidRPr="00B069C2" w:rsidRDefault="00364ACD" w:rsidP="00853EBE">
      <w:pPr>
        <w:pStyle w:val="Default"/>
        <w:ind w:firstLine="708"/>
        <w:jc w:val="both"/>
        <w:rPr>
          <w:color w:val="auto"/>
        </w:rPr>
      </w:pPr>
      <w:r w:rsidRPr="00B069C2">
        <w:rPr>
          <w:color w:val="auto"/>
        </w:rPr>
        <w:t xml:space="preserve">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 </w:t>
      </w:r>
    </w:p>
    <w:p w:rsidR="00364ACD" w:rsidRPr="00B069C2" w:rsidRDefault="00364ACD" w:rsidP="00853EBE">
      <w:pPr>
        <w:pStyle w:val="Default"/>
        <w:ind w:firstLine="708"/>
        <w:jc w:val="both"/>
        <w:rPr>
          <w:color w:val="auto"/>
        </w:rPr>
      </w:pPr>
      <w:r w:rsidRPr="00B069C2">
        <w:rPr>
          <w:color w:val="auto"/>
        </w:rPr>
        <w:t xml:space="preserve">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походах, встречах с интересными людьми и т.п.) размещаются на общесадиковых и групповых стендах. Событийный дизайн – к каждому празднику и знаменательному мероприятию в ДОУ оформляется </w:t>
      </w:r>
      <w:r w:rsidRPr="00B069C2">
        <w:rPr>
          <w:color w:val="auto"/>
        </w:rPr>
        <w:lastRenderedPageBreak/>
        <w:t>пространство музыкального зала, групповых помещений, центрального холла. Совместная с родителями разработка, создание и популяризаци</w:t>
      </w:r>
      <w:r w:rsidR="00131EEE">
        <w:rPr>
          <w:color w:val="auto"/>
        </w:rPr>
        <w:t xml:space="preserve">я особой символики ДОУ ( </w:t>
      </w:r>
      <w:r w:rsidRPr="00B069C2">
        <w:rPr>
          <w:color w:val="auto"/>
        </w:rPr>
        <w:t xml:space="preserve"> стихи, символы групп по возрастам и т.п.). Регулярная организация и проведение конкурсов творческих проектов по благоустройству различных участков территории ДОУ (высадка культурных растений, разбивка газонов, сооружение «Аллеи сказок», декоративное оформление отведенных для детских проектов мест).</w:t>
      </w:r>
    </w:p>
    <w:p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обеспечивает эффективную организацию образовательного процесса с учётом индивидуальных особенностей каждого ребёнка (в том числе детей с ОВЗ), сохранение психо-физического здоровья воспитанников.</w:t>
      </w:r>
    </w:p>
    <w:p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2.7</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64ACD" w:rsidRPr="00B069C2"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дошкольное учреждение на основе договорных отношений сотрудничает с социальными институтами г. Канска.</w:t>
      </w:r>
    </w:p>
    <w:tbl>
      <w:tblPr>
        <w:tblStyle w:val="a5"/>
        <w:tblW w:w="0" w:type="auto"/>
        <w:tblLook w:val="04A0" w:firstRow="1" w:lastRow="0" w:firstColumn="1" w:lastColumn="0" w:noHBand="0" w:noVBand="1"/>
      </w:tblPr>
      <w:tblGrid>
        <w:gridCol w:w="3092"/>
        <w:gridCol w:w="6762"/>
      </w:tblGrid>
      <w:tr w:rsidR="00364ACD" w:rsidRPr="00B069C2" w:rsidTr="00131EEE">
        <w:tc>
          <w:tcPr>
            <w:tcW w:w="3092" w:type="dxa"/>
          </w:tcPr>
          <w:p w:rsidR="00364ACD" w:rsidRPr="00B069C2" w:rsidRDefault="00217E41" w:rsidP="00584357">
            <w:pPr>
              <w:pStyle w:val="aa"/>
              <w:spacing w:line="270" w:lineRule="atLeast"/>
              <w:ind w:left="0"/>
              <w:jc w:val="both"/>
              <w:textAlignment w:val="baseline"/>
              <w:rPr>
                <w:sz w:val="24"/>
                <w:szCs w:val="24"/>
              </w:rPr>
            </w:pPr>
            <w:r>
              <w:rPr>
                <w:rFonts w:ascii="Times New Roman" w:hAnsi="Times New Roman"/>
                <w:bCs/>
                <w:sz w:val="24"/>
                <w:szCs w:val="24"/>
              </w:rPr>
              <w:t>Детско-спортивная школа (Леонтьев Е,А,)</w:t>
            </w:r>
          </w:p>
        </w:tc>
        <w:tc>
          <w:tcPr>
            <w:tcW w:w="6762" w:type="dxa"/>
          </w:tcPr>
          <w:p w:rsidR="00364ACD" w:rsidRPr="00B069C2" w:rsidRDefault="00364ACD" w:rsidP="00584357">
            <w:pPr>
              <w:pStyle w:val="aa"/>
              <w:spacing w:line="270" w:lineRule="atLeast"/>
              <w:ind w:left="0"/>
              <w:jc w:val="both"/>
              <w:textAlignment w:val="baseline"/>
              <w:rPr>
                <w:sz w:val="24"/>
                <w:szCs w:val="24"/>
              </w:rPr>
            </w:pPr>
            <w:r w:rsidRPr="00B069C2">
              <w:rPr>
                <w:rFonts w:ascii="Times New Roman" w:hAnsi="Times New Roman"/>
                <w:sz w:val="24"/>
                <w:szCs w:val="24"/>
              </w:rPr>
              <w:t>туристско-краеведческие занятия</w:t>
            </w:r>
          </w:p>
        </w:tc>
      </w:tr>
      <w:tr w:rsidR="00364ACD" w:rsidRPr="00B069C2" w:rsidTr="00131EEE">
        <w:tc>
          <w:tcPr>
            <w:tcW w:w="3092" w:type="dxa"/>
          </w:tcPr>
          <w:p w:rsidR="00364ACD" w:rsidRPr="00B069C2" w:rsidRDefault="00364ACD" w:rsidP="00217E41">
            <w:pPr>
              <w:pStyle w:val="aa"/>
              <w:spacing w:line="270" w:lineRule="atLeast"/>
              <w:ind w:left="0"/>
              <w:jc w:val="both"/>
              <w:textAlignment w:val="baseline"/>
              <w:rPr>
                <w:sz w:val="24"/>
                <w:szCs w:val="24"/>
              </w:rPr>
            </w:pPr>
            <w:r w:rsidRPr="00B069C2">
              <w:rPr>
                <w:rFonts w:ascii="Times New Roman" w:hAnsi="Times New Roman"/>
                <w:bCs/>
                <w:sz w:val="24"/>
                <w:szCs w:val="24"/>
              </w:rPr>
              <w:t xml:space="preserve">КГБУ СО </w:t>
            </w:r>
            <w:r w:rsidR="002C7B51">
              <w:rPr>
                <w:rFonts w:ascii="Times New Roman" w:hAnsi="Times New Roman"/>
                <w:bCs/>
                <w:sz w:val="24"/>
                <w:szCs w:val="24"/>
              </w:rPr>
              <w:t>Краснотуранского района</w:t>
            </w:r>
          </w:p>
        </w:tc>
        <w:tc>
          <w:tcPr>
            <w:tcW w:w="6762" w:type="dxa"/>
          </w:tcPr>
          <w:p w:rsidR="00364ACD" w:rsidRPr="00B069C2" w:rsidRDefault="00364ACD" w:rsidP="00584357">
            <w:pPr>
              <w:pStyle w:val="aa"/>
              <w:spacing w:line="270" w:lineRule="atLeast"/>
              <w:ind w:left="0"/>
              <w:jc w:val="both"/>
              <w:textAlignment w:val="baseline"/>
              <w:rPr>
                <w:sz w:val="24"/>
                <w:szCs w:val="24"/>
              </w:rPr>
            </w:pPr>
            <w:r w:rsidRPr="00B069C2">
              <w:rPr>
                <w:rFonts w:ascii="Times New Roman" w:hAnsi="Times New Roman"/>
                <w:bCs/>
                <w:sz w:val="24"/>
                <w:szCs w:val="24"/>
              </w:rPr>
              <w:t>цикл занятий по дружеским взаимоотношениям и эмпатии; совместные мероприятия, выставки</w:t>
            </w:r>
          </w:p>
        </w:tc>
      </w:tr>
      <w:tr w:rsidR="00364ACD" w:rsidRPr="00B069C2" w:rsidTr="00131EEE">
        <w:tc>
          <w:tcPr>
            <w:tcW w:w="3092" w:type="dxa"/>
          </w:tcPr>
          <w:p w:rsidR="00364ACD" w:rsidRPr="00B069C2" w:rsidRDefault="00217E41" w:rsidP="00217E41">
            <w:pPr>
              <w:pStyle w:val="aa"/>
              <w:spacing w:line="270" w:lineRule="atLeast"/>
              <w:ind w:left="0"/>
              <w:jc w:val="both"/>
              <w:textAlignment w:val="baseline"/>
              <w:rPr>
                <w:rFonts w:ascii="Times New Roman" w:hAnsi="Times New Roman"/>
                <w:bCs/>
                <w:sz w:val="24"/>
                <w:szCs w:val="24"/>
              </w:rPr>
            </w:pPr>
            <w:r>
              <w:rPr>
                <w:rFonts w:ascii="Times New Roman" w:hAnsi="Times New Roman"/>
                <w:bCs/>
                <w:sz w:val="24"/>
                <w:szCs w:val="24"/>
              </w:rPr>
              <w:t xml:space="preserve">Саянская </w:t>
            </w:r>
            <w:r w:rsidR="002C7B51">
              <w:rPr>
                <w:rFonts w:ascii="Times New Roman" w:hAnsi="Times New Roman"/>
                <w:bCs/>
                <w:sz w:val="24"/>
                <w:szCs w:val="24"/>
              </w:rPr>
              <w:t>СОШ</w:t>
            </w:r>
          </w:p>
        </w:tc>
        <w:tc>
          <w:tcPr>
            <w:tcW w:w="676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вопросы преемственности, успешная адаптация к школе, совместный консилиум, участие наших воспитанников в научно-практической конференции</w:t>
            </w:r>
          </w:p>
        </w:tc>
      </w:tr>
      <w:tr w:rsidR="00364ACD" w:rsidRPr="00B069C2" w:rsidTr="00131EEE">
        <w:tc>
          <w:tcPr>
            <w:tcW w:w="3092" w:type="dxa"/>
          </w:tcPr>
          <w:p w:rsidR="00364ACD" w:rsidRPr="00B069C2" w:rsidRDefault="00364ACD" w:rsidP="00217E41">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 xml:space="preserve">Детская поликлиника, </w:t>
            </w:r>
          </w:p>
        </w:tc>
        <w:tc>
          <w:tcPr>
            <w:tcW w:w="676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инклюзивное образование (работа с детьми ОВЗ); ДИП –совместное мероприятие в рамках Всероссийской акции «Неделя добра»</w:t>
            </w:r>
          </w:p>
        </w:tc>
      </w:tr>
      <w:tr w:rsidR="00364ACD" w:rsidRPr="00B069C2" w:rsidTr="00131EEE">
        <w:tc>
          <w:tcPr>
            <w:tcW w:w="3092" w:type="dxa"/>
          </w:tcPr>
          <w:p w:rsidR="00364ACD" w:rsidRPr="00B069C2" w:rsidRDefault="00217E41" w:rsidP="00217E41">
            <w:pPr>
              <w:pStyle w:val="ac"/>
              <w:jc w:val="both"/>
              <w:rPr>
                <w:sz w:val="24"/>
                <w:szCs w:val="24"/>
              </w:rPr>
            </w:pPr>
            <w:r>
              <w:rPr>
                <w:rFonts w:ascii="Times New Roman" w:hAnsi="Times New Roman"/>
                <w:bCs/>
                <w:color w:val="000000"/>
                <w:sz w:val="24"/>
                <w:szCs w:val="24"/>
              </w:rPr>
              <w:t>Учреждения культуры:  библиотека</w:t>
            </w:r>
            <w:r w:rsidR="00364ACD" w:rsidRPr="00B069C2">
              <w:rPr>
                <w:rFonts w:ascii="Times New Roman" w:hAnsi="Times New Roman"/>
                <w:bCs/>
                <w:color w:val="000000"/>
                <w:sz w:val="24"/>
                <w:szCs w:val="24"/>
              </w:rPr>
              <w:t xml:space="preserve">, </w:t>
            </w:r>
          </w:p>
        </w:tc>
        <w:tc>
          <w:tcPr>
            <w:tcW w:w="676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совместные мероприятия- экскурсии, родительские собрания, познавательный проект «В мире музыки», занятия ,фотоконкурсы, челенджи, конкурсы</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5"/>
        <w:tblW w:w="9889" w:type="dxa"/>
        <w:tblLook w:val="04A0" w:firstRow="1" w:lastRow="0" w:firstColumn="1" w:lastColumn="0" w:noHBand="0" w:noVBand="1"/>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Заведующий детским садом</w:t>
            </w:r>
          </w:p>
        </w:tc>
        <w:tc>
          <w:tcPr>
            <w:tcW w:w="6662" w:type="dxa"/>
            <w:vAlign w:val="bottom"/>
          </w:tcPr>
          <w:p w:rsidR="00584357" w:rsidRPr="00B069C2" w:rsidRDefault="00584357" w:rsidP="00584357">
            <w:pPr>
              <w:widowControl w:val="0"/>
              <w:numPr>
                <w:ilvl w:val="0"/>
                <w:numId w:val="30"/>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rsidR="00584357" w:rsidRPr="00B069C2" w:rsidRDefault="00584357" w:rsidP="00584357">
            <w:pPr>
              <w:widowControl w:val="0"/>
              <w:numPr>
                <w:ilvl w:val="0"/>
                <w:numId w:val="30"/>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lastRenderedPageBreak/>
              <w:t>создает условия, позволяющие педагогическому составу реализовать воспитательную деятельность;</w:t>
            </w:r>
          </w:p>
          <w:p w:rsidR="00584357" w:rsidRPr="00B069C2" w:rsidRDefault="00584357" w:rsidP="00584357">
            <w:pPr>
              <w:widowControl w:val="0"/>
              <w:numPr>
                <w:ilvl w:val="0"/>
                <w:numId w:val="30"/>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584357" w:rsidRPr="00B069C2" w:rsidRDefault="00584357" w:rsidP="00584357">
            <w:pPr>
              <w:widowControl w:val="0"/>
              <w:numPr>
                <w:ilvl w:val="0"/>
                <w:numId w:val="31"/>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rsidR="00584357" w:rsidRPr="00B069C2" w:rsidRDefault="00584357" w:rsidP="00584357">
            <w:pPr>
              <w:widowControl w:val="0"/>
              <w:numPr>
                <w:ilvl w:val="0"/>
                <w:numId w:val="30"/>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584357" w:rsidRPr="00B069C2" w:rsidTr="00584357">
        <w:tc>
          <w:tcPr>
            <w:tcW w:w="3227" w:type="dxa"/>
          </w:tcPr>
          <w:p w:rsidR="00584357" w:rsidRPr="00B069C2" w:rsidRDefault="00217E41" w:rsidP="00584357">
            <w:pPr>
              <w:spacing w:line="220" w:lineRule="exact"/>
              <w:rPr>
                <w:rFonts w:ascii="Times New Roman" w:hAnsi="Times New Roman" w:cs="Times New Roman"/>
                <w:sz w:val="24"/>
                <w:szCs w:val="24"/>
              </w:rPr>
            </w:pPr>
            <w:r>
              <w:rPr>
                <w:rFonts w:ascii="Times New Roman" w:hAnsi="Times New Roman" w:cs="Times New Roman"/>
                <w:sz w:val="24"/>
                <w:szCs w:val="24"/>
              </w:rPr>
              <w:lastRenderedPageBreak/>
              <w:t>Воспитатель</w:t>
            </w:r>
          </w:p>
        </w:tc>
        <w:tc>
          <w:tcPr>
            <w:tcW w:w="6662" w:type="dxa"/>
            <w:vAlign w:val="bottom"/>
          </w:tcPr>
          <w:p w:rsidR="00584357" w:rsidRPr="00B069C2" w:rsidRDefault="00584357" w:rsidP="00584357">
            <w:pPr>
              <w:widowControl w:val="0"/>
              <w:numPr>
                <w:ilvl w:val="0"/>
                <w:numId w:val="3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rsidR="00584357" w:rsidRPr="00B069C2" w:rsidRDefault="00584357" w:rsidP="00584357">
            <w:pPr>
              <w:widowControl w:val="0"/>
              <w:numPr>
                <w:ilvl w:val="0"/>
                <w:numId w:val="3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rsidR="00584357" w:rsidRPr="00B069C2" w:rsidRDefault="00584357" w:rsidP="00584357">
            <w:pPr>
              <w:widowControl w:val="0"/>
              <w:numPr>
                <w:ilvl w:val="0"/>
                <w:numId w:val="3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584357" w:rsidRPr="00B069C2" w:rsidRDefault="00584357" w:rsidP="00584357">
            <w:pPr>
              <w:widowControl w:val="0"/>
              <w:numPr>
                <w:ilvl w:val="0"/>
                <w:numId w:val="32"/>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деятельности;</w:t>
            </w:r>
          </w:p>
          <w:p w:rsidR="00584357" w:rsidRPr="00B069C2" w:rsidRDefault="00584357" w:rsidP="00584357">
            <w:pPr>
              <w:widowControl w:val="0"/>
              <w:numPr>
                <w:ilvl w:val="0"/>
                <w:numId w:val="32"/>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584357" w:rsidRPr="00B069C2" w:rsidRDefault="00584357" w:rsidP="00584357">
            <w:pPr>
              <w:widowControl w:val="0"/>
              <w:numPr>
                <w:ilvl w:val="0"/>
                <w:numId w:val="32"/>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деятельности в ДОУ совместно с Педагогическим советом;</w:t>
            </w:r>
          </w:p>
          <w:p w:rsidR="00584357" w:rsidRPr="00B069C2" w:rsidRDefault="00584357" w:rsidP="00584357">
            <w:pPr>
              <w:widowControl w:val="0"/>
              <w:numPr>
                <w:ilvl w:val="0"/>
                <w:numId w:val="3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584357" w:rsidRPr="00B069C2" w:rsidRDefault="00584357" w:rsidP="00584357">
            <w:pPr>
              <w:widowControl w:val="0"/>
              <w:numPr>
                <w:ilvl w:val="0"/>
                <w:numId w:val="32"/>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584357" w:rsidRPr="00B069C2" w:rsidRDefault="00584357" w:rsidP="00584357">
            <w:pPr>
              <w:widowControl w:val="0"/>
              <w:numPr>
                <w:ilvl w:val="0"/>
                <w:numId w:val="32"/>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584357" w:rsidRPr="00B069C2" w:rsidRDefault="00584357" w:rsidP="00584357">
            <w:pPr>
              <w:widowControl w:val="0"/>
              <w:numPr>
                <w:ilvl w:val="0"/>
                <w:numId w:val="33"/>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возможностей для участия педагогов в воспитательной деятельности;</w:t>
            </w:r>
          </w:p>
          <w:p w:rsidR="00584357" w:rsidRPr="00B069C2" w:rsidRDefault="00584357" w:rsidP="00584357">
            <w:pPr>
              <w:widowControl w:val="0"/>
              <w:numPr>
                <w:ilvl w:val="0"/>
                <w:numId w:val="3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деятельности;</w:t>
            </w:r>
          </w:p>
          <w:p w:rsidR="00584357" w:rsidRPr="00B069C2" w:rsidRDefault="00584357" w:rsidP="00584357">
            <w:pPr>
              <w:widowControl w:val="0"/>
              <w:numPr>
                <w:ilvl w:val="0"/>
                <w:numId w:val="3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584357" w:rsidRPr="00B069C2" w:rsidRDefault="00584357" w:rsidP="00584357">
            <w:pPr>
              <w:widowControl w:val="0"/>
              <w:numPr>
                <w:ilvl w:val="0"/>
                <w:numId w:val="33"/>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обучающихся в районных и городских, конкурсах и т.д.;</w:t>
            </w:r>
          </w:p>
          <w:p w:rsidR="00584357" w:rsidRPr="00B069C2" w:rsidRDefault="00584357" w:rsidP="00584357">
            <w:pPr>
              <w:widowControl w:val="0"/>
              <w:numPr>
                <w:ilvl w:val="0"/>
                <w:numId w:val="3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rsidR="00584357" w:rsidRPr="00B069C2" w:rsidRDefault="00584357" w:rsidP="00584357">
            <w:pPr>
              <w:widowControl w:val="0"/>
              <w:numPr>
                <w:ilvl w:val="0"/>
                <w:numId w:val="3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584357" w:rsidRPr="00B069C2" w:rsidRDefault="00584357" w:rsidP="00584357">
            <w:pPr>
              <w:widowControl w:val="0"/>
              <w:numPr>
                <w:ilvl w:val="0"/>
                <w:numId w:val="33"/>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rsidR="00584357" w:rsidRPr="00B069C2" w:rsidRDefault="00584357" w:rsidP="00584357">
            <w:pPr>
              <w:widowControl w:val="0"/>
              <w:numPr>
                <w:ilvl w:val="0"/>
                <w:numId w:val="33"/>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деятельности педагогов</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Инструктор по физической культуре</w:t>
            </w:r>
          </w:p>
          <w:p w:rsidR="00584357" w:rsidRPr="00B069C2" w:rsidRDefault="00217E41" w:rsidP="00584357">
            <w:pPr>
              <w:spacing w:line="317" w:lineRule="exact"/>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6662" w:type="dxa"/>
            <w:vAlign w:val="bottom"/>
          </w:tcPr>
          <w:p w:rsidR="00584357" w:rsidRPr="00B069C2" w:rsidRDefault="00584357" w:rsidP="00584357">
            <w:pPr>
              <w:widowControl w:val="0"/>
              <w:numPr>
                <w:ilvl w:val="0"/>
                <w:numId w:val="3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физической культурой;</w:t>
            </w:r>
          </w:p>
          <w:p w:rsidR="00584357" w:rsidRPr="00B069C2" w:rsidRDefault="00584357" w:rsidP="00584357">
            <w:pPr>
              <w:widowControl w:val="0"/>
              <w:numPr>
                <w:ilvl w:val="0"/>
                <w:numId w:val="3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 xml:space="preserve">формирование у обучающихся активной гражданской позиции, сохранение и приумножение нравственных, культурных </w:t>
            </w:r>
            <w:r w:rsidRPr="00B069C2">
              <w:rPr>
                <w:rFonts w:ascii="Times New Roman" w:hAnsi="Times New Roman" w:cs="Times New Roman"/>
                <w:sz w:val="24"/>
                <w:szCs w:val="24"/>
              </w:rPr>
              <w:lastRenderedPageBreak/>
              <w:t>и научных ценностей в условиях современной жизни, сохранение традиций ДОУ;</w:t>
            </w:r>
          </w:p>
          <w:p w:rsidR="00584357" w:rsidRPr="00B069C2" w:rsidRDefault="00584357" w:rsidP="00584357">
            <w:pPr>
              <w:widowControl w:val="0"/>
              <w:numPr>
                <w:ilvl w:val="0"/>
                <w:numId w:val="35"/>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будущего школьника;</w:t>
            </w:r>
          </w:p>
          <w:p w:rsidR="00584357" w:rsidRPr="00B069C2" w:rsidRDefault="00584357" w:rsidP="00584357">
            <w:pPr>
              <w:widowControl w:val="0"/>
              <w:numPr>
                <w:ilvl w:val="0"/>
                <w:numId w:val="35"/>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584357">
            <w:pPr>
              <w:widowControl w:val="0"/>
              <w:numPr>
                <w:ilvl w:val="0"/>
                <w:numId w:val="35"/>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научных достижений, новых технологий образовательного процесса;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Младший воспитатель</w:t>
            </w:r>
          </w:p>
        </w:tc>
        <w:tc>
          <w:tcPr>
            <w:tcW w:w="6662" w:type="dxa"/>
            <w:vAlign w:val="bottom"/>
          </w:tcPr>
          <w:p w:rsidR="00584357" w:rsidRPr="00B069C2" w:rsidRDefault="00584357" w:rsidP="00584357">
            <w:pPr>
              <w:widowControl w:val="0"/>
              <w:numPr>
                <w:ilvl w:val="0"/>
                <w:numId w:val="36"/>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w:t>
            </w:r>
          </w:p>
          <w:p w:rsidR="00584357" w:rsidRPr="00B069C2" w:rsidRDefault="00584357" w:rsidP="00584357">
            <w:pPr>
              <w:widowControl w:val="0"/>
              <w:numPr>
                <w:ilvl w:val="0"/>
                <w:numId w:val="36"/>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Реализацию ООП ДО в МБДОУ, в том числе и РПВ обеспечивают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 xml:space="preserve">Перечень локальных правовых документов ДОО, в которые вносятся изменения в соответствии с рабочей программой воспитания: </w:t>
      </w:r>
    </w:p>
    <w:p w:rsidR="007304C2" w:rsidRPr="00B069C2" w:rsidRDefault="00217E41"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развития МБДОУ </w:t>
      </w:r>
      <w:r w:rsidR="007304C2" w:rsidRPr="00B069C2">
        <w:rPr>
          <w:rFonts w:ascii="Times New Roman" w:hAnsi="Times New Roman" w:cs="Times New Roman"/>
          <w:sz w:val="24"/>
          <w:szCs w:val="24"/>
        </w:rPr>
        <w:t xml:space="preserve"> на 2020-2025 гг. </w:t>
      </w:r>
    </w:p>
    <w:p w:rsidR="007304C2" w:rsidRPr="00B069C2" w:rsidRDefault="00217E41"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Годовой план работы МБДОУ</w:t>
      </w:r>
      <w:r w:rsidR="007304C2" w:rsidRPr="00B069C2">
        <w:rPr>
          <w:rFonts w:ascii="Times New Roman" w:hAnsi="Times New Roman" w:cs="Times New Roman"/>
          <w:sz w:val="24"/>
          <w:szCs w:val="24"/>
        </w:rPr>
        <w:t xml:space="preserve"> на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 Должностные инструкции педагогов, отвечающих за организацию воспитательной деятельности в ДОУ. </w:t>
      </w:r>
    </w:p>
    <w:p w:rsidR="00217E41" w:rsidRDefault="00217E41" w:rsidP="00E167A2">
      <w:pPr>
        <w:spacing w:after="0" w:line="240" w:lineRule="auto"/>
        <w:ind w:firstLine="709"/>
        <w:jc w:val="right"/>
        <w:rPr>
          <w:rFonts w:ascii="Times New Roman" w:hAnsi="Times New Roman" w:cs="Times New Roman"/>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376EC6" w:rsidP="00E167A2">
      <w:pPr>
        <w:spacing w:after="0" w:line="240" w:lineRule="auto"/>
        <w:ind w:firstLine="709"/>
        <w:jc w:val="right"/>
        <w:rPr>
          <w:rFonts w:ascii="Times New Roman" w:hAnsi="Times New Roman" w:cs="Times New Roman"/>
          <w:b/>
          <w:i/>
          <w:sz w:val="24"/>
          <w:szCs w:val="24"/>
        </w:rPr>
      </w:pPr>
    </w:p>
    <w:p w:rsidR="00376EC6" w:rsidRDefault="00150526" w:rsidP="00376EC6">
      <w:pPr>
        <w:spacing w:after="0" w:line="240" w:lineRule="auto"/>
        <w:ind w:firstLine="709"/>
        <w:jc w:val="center"/>
        <w:rPr>
          <w:rFonts w:ascii="Times New Roman" w:hAnsi="Times New Roman" w:cs="Times New Roman"/>
          <w:sz w:val="24"/>
          <w:szCs w:val="24"/>
        </w:rPr>
      </w:pPr>
      <w:r w:rsidRPr="00B069C2">
        <w:rPr>
          <w:rFonts w:ascii="Times New Roman" w:hAnsi="Times New Roman" w:cs="Times New Roman"/>
          <w:b/>
          <w:i/>
          <w:sz w:val="24"/>
          <w:szCs w:val="24"/>
        </w:rPr>
        <w:lastRenderedPageBreak/>
        <w:t>Нормативное обеспечение программы</w:t>
      </w:r>
    </w:p>
    <w:p w:rsidR="00376EC6" w:rsidRDefault="00376EC6" w:rsidP="00376EC6">
      <w:pPr>
        <w:spacing w:after="0" w:line="240" w:lineRule="auto"/>
        <w:ind w:firstLine="709"/>
        <w:jc w:val="center"/>
        <w:rPr>
          <w:rFonts w:ascii="Times New Roman" w:hAnsi="Times New Roman" w:cs="Times New Roman"/>
          <w:sz w:val="24"/>
          <w:szCs w:val="24"/>
        </w:rPr>
      </w:pPr>
    </w:p>
    <w:p w:rsidR="00376EC6" w:rsidRDefault="00376EC6" w:rsidP="00E167A2">
      <w:pPr>
        <w:spacing w:after="0" w:line="240" w:lineRule="auto"/>
        <w:ind w:firstLine="709"/>
        <w:jc w:val="right"/>
        <w:rPr>
          <w:rFonts w:ascii="Times New Roman" w:hAnsi="Times New Roman" w:cs="Times New Roman"/>
          <w:sz w:val="24"/>
          <w:szCs w:val="24"/>
        </w:rPr>
      </w:pPr>
    </w:p>
    <w:p w:rsidR="00376EC6" w:rsidRDefault="00376EC6" w:rsidP="00E167A2">
      <w:pPr>
        <w:spacing w:after="0" w:line="240" w:lineRule="auto"/>
        <w:ind w:firstLine="709"/>
        <w:jc w:val="right"/>
        <w:rPr>
          <w:rFonts w:ascii="Times New Roman" w:hAnsi="Times New Roman" w:cs="Times New Roman"/>
          <w:sz w:val="24"/>
          <w:szCs w:val="24"/>
        </w:rPr>
      </w:pPr>
    </w:p>
    <w:p w:rsidR="00E167A2" w:rsidRPr="00B069C2" w:rsidRDefault="0055112E" w:rsidP="00E167A2">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sz w:val="24"/>
          <w:szCs w:val="24"/>
        </w:rPr>
        <w:t xml:space="preserve">    </w:t>
      </w:r>
      <w:r w:rsidR="00E167A2" w:rsidRPr="00B069C2">
        <w:rPr>
          <w:rFonts w:ascii="Times New Roman" w:hAnsi="Times New Roman" w:cs="Times New Roman"/>
          <w:b/>
          <w:i/>
          <w:sz w:val="24"/>
          <w:szCs w:val="24"/>
        </w:rPr>
        <w:t>Приложение №2</w:t>
      </w:r>
    </w:p>
    <w:p w:rsidR="00150526" w:rsidRPr="00B069C2" w:rsidRDefault="00150526" w:rsidP="00BB0EBD">
      <w:pPr>
        <w:spacing w:after="0" w:line="240" w:lineRule="auto"/>
        <w:ind w:firstLine="709"/>
        <w:jc w:val="both"/>
        <w:rPr>
          <w:rFonts w:ascii="Times New Roman" w:hAnsi="Times New Roman" w:cs="Times New Roman"/>
          <w:b/>
          <w:sz w:val="24"/>
          <w:szCs w:val="24"/>
        </w:rPr>
      </w:pPr>
    </w:p>
    <w:p w:rsidR="00E167A2" w:rsidRPr="00B069C2" w:rsidRDefault="00150526" w:rsidP="007729A4">
      <w:pPr>
        <w:spacing w:after="0" w:line="240" w:lineRule="auto"/>
        <w:ind w:firstLine="709"/>
        <w:jc w:val="center"/>
        <w:rPr>
          <w:rFonts w:ascii="Times New Roman" w:hAnsi="Times New Roman" w:cs="Times New Roman"/>
          <w:b/>
          <w:i/>
          <w:sz w:val="24"/>
          <w:szCs w:val="24"/>
        </w:rPr>
      </w:pPr>
      <w:r w:rsidRPr="00B069C2">
        <w:rPr>
          <w:rFonts w:ascii="Times New Roman" w:hAnsi="Times New Roman" w:cs="Times New Roman"/>
          <w:b/>
          <w:i/>
          <w:sz w:val="24"/>
          <w:szCs w:val="24"/>
        </w:rPr>
        <w:t>Методическое обеспечение программы</w:t>
      </w:r>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российского общества. </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создаются </w:t>
      </w:r>
      <w:r w:rsidR="00BB0EBD" w:rsidRPr="00B069C2">
        <w:rPr>
          <w:rFonts w:ascii="Times New Roman" w:hAnsi="Times New Roman" w:cs="Times New Roman"/>
          <w:sz w:val="24"/>
          <w:szCs w:val="24"/>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w:t>
      </w:r>
      <w:r w:rsidR="00E167A2"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условия, обеспечивающие</w:t>
      </w:r>
      <w:r w:rsidR="00BB0EBD" w:rsidRPr="00B069C2">
        <w:rPr>
          <w:rFonts w:ascii="Times New Roman" w:hAnsi="Times New Roman" w:cs="Times New Roman"/>
          <w:i/>
          <w:sz w:val="24"/>
          <w:szCs w:val="24"/>
        </w:rPr>
        <w:t xml:space="preserve"> достижение целевых ориентиров в работе с особыми категориями детей: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таких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полноценного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уклада:</w:t>
      </w:r>
      <w:r w:rsidRPr="00B069C2">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lastRenderedPageBreak/>
        <w:t>На уровне общности</w:t>
      </w:r>
      <w:r w:rsidRPr="00B069C2">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1"/>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584357" w:rsidRPr="00B069C2" w:rsidRDefault="00584357" w:rsidP="00117716">
      <w:pPr>
        <w:widowControl w:val="0"/>
        <w:numPr>
          <w:ilvl w:val="0"/>
          <w:numId w:val="38"/>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4357" w:rsidRPr="00B069C2" w:rsidRDefault="00584357" w:rsidP="00117716">
      <w:pPr>
        <w:widowControl w:val="0"/>
        <w:numPr>
          <w:ilvl w:val="0"/>
          <w:numId w:val="38"/>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4357" w:rsidRPr="00B069C2" w:rsidRDefault="00584357" w:rsidP="00117716">
      <w:pPr>
        <w:widowControl w:val="0"/>
        <w:numPr>
          <w:ilvl w:val="0"/>
          <w:numId w:val="38"/>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84357" w:rsidRPr="00B069C2" w:rsidRDefault="00584357" w:rsidP="00117716">
      <w:pPr>
        <w:widowControl w:val="0"/>
        <w:numPr>
          <w:ilvl w:val="0"/>
          <w:numId w:val="38"/>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деятельности;</w:t>
      </w:r>
    </w:p>
    <w:p w:rsidR="00584357" w:rsidRPr="00B069C2" w:rsidRDefault="00584357" w:rsidP="00117716">
      <w:pPr>
        <w:widowControl w:val="0"/>
        <w:numPr>
          <w:ilvl w:val="0"/>
          <w:numId w:val="38"/>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ребенка.</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организации</w:t>
      </w:r>
    </w:p>
    <w:p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rsidR="00584357" w:rsidRPr="00B069C2" w:rsidRDefault="00584357" w:rsidP="00117716">
      <w:pPr>
        <w:widowControl w:val="0"/>
        <w:numPr>
          <w:ilvl w:val="0"/>
          <w:numId w:val="39"/>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84357" w:rsidRPr="00B069C2" w:rsidRDefault="00584357" w:rsidP="00CD01E0">
      <w:pPr>
        <w:widowControl w:val="0"/>
        <w:numPr>
          <w:ilvl w:val="0"/>
          <w:numId w:val="39"/>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584357" w:rsidRPr="00B069C2" w:rsidRDefault="00584357" w:rsidP="00CD01E0">
      <w:pPr>
        <w:widowControl w:val="0"/>
        <w:numPr>
          <w:ilvl w:val="0"/>
          <w:numId w:val="39"/>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84357" w:rsidRPr="00B069C2" w:rsidRDefault="00584357" w:rsidP="00CD01E0">
      <w:pPr>
        <w:widowControl w:val="0"/>
        <w:numPr>
          <w:ilvl w:val="0"/>
          <w:numId w:val="39"/>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584357" w:rsidRPr="00B069C2" w:rsidRDefault="00584357" w:rsidP="00CD01E0">
      <w:pPr>
        <w:widowControl w:val="0"/>
        <w:numPr>
          <w:ilvl w:val="0"/>
          <w:numId w:val="39"/>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rsidR="00584357" w:rsidRPr="00B069C2" w:rsidRDefault="00584357" w:rsidP="00CD01E0">
      <w:pPr>
        <w:widowControl w:val="0"/>
        <w:numPr>
          <w:ilvl w:val="0"/>
          <w:numId w:val="39"/>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взаимодействие с семьей для обеспечения полноценного развития детей с ОВЗ;</w:t>
      </w:r>
    </w:p>
    <w:p w:rsidR="00584357" w:rsidRPr="00B069C2" w:rsidRDefault="00584357" w:rsidP="00CD01E0">
      <w:pPr>
        <w:widowControl w:val="0"/>
        <w:numPr>
          <w:ilvl w:val="0"/>
          <w:numId w:val="39"/>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01E0" w:rsidRPr="00B069C2" w:rsidRDefault="00584357" w:rsidP="00CD01E0">
      <w:pPr>
        <w:widowControl w:val="0"/>
        <w:numPr>
          <w:ilvl w:val="0"/>
          <w:numId w:val="39"/>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5B2C4A" w:rsidRDefault="005B2C4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223270" w:rsidRPr="00B069C2" w:rsidRDefault="008A6CE2" w:rsidP="00CD01E0">
      <w:pPr>
        <w:widowControl w:val="0"/>
        <w:tabs>
          <w:tab w:val="left" w:pos="1045"/>
        </w:tabs>
        <w:spacing w:after="0" w:line="317" w:lineRule="exact"/>
        <w:ind w:left="740"/>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11) </w:t>
      </w:r>
      <w:r w:rsidR="00D55F8E" w:rsidRPr="00B069C2">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процесса и включа</w:t>
      </w:r>
      <w:r w:rsidRPr="00B069C2">
        <w:rPr>
          <w:rFonts w:ascii="Times New Roman" w:hAnsi="Times New Roman" w:cs="Times New Roman"/>
          <w:sz w:val="24"/>
          <w:szCs w:val="24"/>
        </w:rPr>
        <w:t xml:space="preserve">етвсе </w:t>
      </w:r>
      <w:r w:rsidR="00D55F8E" w:rsidRPr="00B069C2">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трансформируемой;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w:t>
      </w:r>
      <w:r w:rsidRPr="00B069C2">
        <w:rPr>
          <w:rFonts w:ascii="Times New Roman" w:hAnsi="Times New Roman" w:cs="Times New Roman"/>
          <w:i/>
          <w:sz w:val="24"/>
          <w:szCs w:val="24"/>
        </w:rPr>
        <w:t>созданы</w:t>
      </w:r>
      <w:r w:rsidRPr="00B069C2">
        <w:rPr>
          <w:rFonts w:ascii="Times New Roman" w:hAnsi="Times New Roman" w:cs="Times New Roman"/>
          <w:sz w:val="24"/>
          <w:szCs w:val="24"/>
        </w:rPr>
        <w:t xml:space="preserve"> условия для информатизации образовательного процесса. </w:t>
      </w:r>
      <w:r w:rsidR="002F4A68" w:rsidRPr="00B069C2">
        <w:rPr>
          <w:rFonts w:ascii="Times New Roman" w:hAnsi="Times New Roman" w:cs="Times New Roman"/>
          <w:sz w:val="24"/>
          <w:szCs w:val="24"/>
        </w:rPr>
        <w:t>В</w:t>
      </w:r>
      <w:r w:rsidRPr="00B069C2">
        <w:rPr>
          <w:rFonts w:ascii="Times New Roman" w:hAnsi="Times New Roman" w:cs="Times New Roman"/>
          <w:sz w:val="24"/>
          <w:szCs w:val="24"/>
        </w:rPr>
        <w:t xml:space="preserve"> групповых</w:t>
      </w:r>
      <w:r w:rsidR="002F4A68" w:rsidRPr="00B069C2">
        <w:rPr>
          <w:rFonts w:ascii="Times New Roman" w:hAnsi="Times New Roman" w:cs="Times New Roman"/>
          <w:sz w:val="24"/>
          <w:szCs w:val="24"/>
        </w:rPr>
        <w:t xml:space="preserve"> и прочих помещениях ДОО имеется</w:t>
      </w:r>
      <w:r w:rsidRPr="00B069C2">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w:t>
      </w:r>
      <w:r w:rsidR="002F4A68" w:rsidRPr="00B069C2">
        <w:rPr>
          <w:rFonts w:ascii="Times New Roman" w:hAnsi="Times New Roman" w:cs="Times New Roman"/>
          <w:sz w:val="24"/>
          <w:szCs w:val="24"/>
        </w:rPr>
        <w:t>О</w:t>
      </w:r>
      <w:r w:rsidRPr="00B069C2">
        <w:rPr>
          <w:rFonts w:ascii="Times New Roman" w:hAnsi="Times New Roman" w:cs="Times New Roman"/>
          <w:sz w:val="24"/>
          <w:szCs w:val="24"/>
        </w:rPr>
        <w:t>беспечено подключение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методическими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xml:space="preserve">, утверждённых </w:t>
      </w:r>
      <w:hyperlink r:id="rId12"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работников ДОО.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B069C2">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sidR="00D964D9" w:rsidRPr="00B069C2">
        <w:rPr>
          <w:rFonts w:ascii="Times New Roman" w:hAnsi="Times New Roman" w:cs="Times New Roman"/>
          <w:i/>
          <w:sz w:val="24"/>
          <w:szCs w:val="24"/>
        </w:rPr>
        <w:t>имеет</w:t>
      </w:r>
      <w:r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Групповые комнаты имеют: групповое помещение, отдельную спальню, приёмную, моечную и туалетную комнаты. Группы оборудованы мебелью, мягким инвентарём, созданы условия для всех видов детской деятельности: игровой, учебной, трудовой, самостоятельной. В каждой группе имеются методическая и художественная литература, дидактические игры и пособия, наглядный и иллюстративный материал, аудиотеки. Во всех группах имеются магнитофоны.</w:t>
      </w:r>
    </w:p>
    <w:p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r w:rsidRPr="007939BA">
        <w:rPr>
          <w:rFonts w:ascii="Times New Roman" w:hAnsi="Times New Roman" w:cs="Times New Roman"/>
          <w:sz w:val="24"/>
          <w:szCs w:val="24"/>
        </w:rPr>
        <w:t xml:space="preserve">Кабинеты (учителя-логопеда, педагога-психолога, медицинского, методического) и залы (музыкально- 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5650"/>
      </w:tblGrid>
      <w:tr w:rsidR="007939BA" w:rsidRPr="007939BA" w:rsidTr="00DA4A50">
        <w:trPr>
          <w:trHeight w:val="278"/>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 xml:space="preserve">Наличие помещений, используемых для организации образовательной деятельности, а также присмотра и ухода за детьми </w:t>
            </w:r>
          </w:p>
        </w:tc>
        <w:tc>
          <w:tcPr>
            <w:tcW w:w="8242" w:type="dxa"/>
            <w:shd w:val="clear" w:color="auto" w:fill="auto"/>
          </w:tcPr>
          <w:p w:rsidR="007939BA" w:rsidRPr="007939BA" w:rsidRDefault="00217E41"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Групповые -2</w:t>
            </w:r>
          </w:p>
          <w:p w:rsidR="007939BA" w:rsidRPr="007939BA" w:rsidRDefault="00217E41"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Приемные -2</w:t>
            </w:r>
          </w:p>
          <w:p w:rsidR="007939BA" w:rsidRPr="007939BA" w:rsidRDefault="00217E41"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Спальни – 2</w:t>
            </w:r>
          </w:p>
          <w:p w:rsidR="007939BA" w:rsidRPr="007939BA" w:rsidRDefault="00217E41"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Буфетные – 2</w:t>
            </w:r>
          </w:p>
          <w:p w:rsidR="007939BA" w:rsidRPr="007939BA" w:rsidRDefault="007939BA" w:rsidP="00217E41">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i/>
                <w:sz w:val="24"/>
                <w:szCs w:val="24"/>
              </w:rPr>
              <w:t xml:space="preserve">Туалетные комнаты – </w:t>
            </w:r>
            <w:r w:rsidR="00217E41">
              <w:rPr>
                <w:rFonts w:ascii="Times New Roman" w:hAnsi="Times New Roman" w:cs="Times New Roman"/>
                <w:i/>
                <w:sz w:val="24"/>
                <w:szCs w:val="24"/>
              </w:rPr>
              <w:t>2</w:t>
            </w:r>
          </w:p>
        </w:tc>
      </w:tr>
      <w:tr w:rsidR="007939BA" w:rsidRPr="007939BA" w:rsidTr="00DA4A50">
        <w:trPr>
          <w:trHeight w:val="274"/>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Style w:val="9"/>
                <w:rFonts w:ascii="Times New Roman" w:eastAsia="Courier New" w:hAnsi="Times New Roman" w:cs="Times New Roman"/>
                <w:sz w:val="24"/>
                <w:szCs w:val="24"/>
              </w:rPr>
              <w:t>Наличие дополнительных помещений для занятий с детьми</w:t>
            </w:r>
          </w:p>
        </w:tc>
        <w:tc>
          <w:tcPr>
            <w:tcW w:w="8242" w:type="dxa"/>
            <w:shd w:val="clear" w:color="auto" w:fill="auto"/>
          </w:tcPr>
          <w:p w:rsidR="007939BA" w:rsidRPr="007939BA" w:rsidRDefault="00217E41" w:rsidP="007939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Музыкально-физкультурный  зал-1</w:t>
            </w:r>
          </w:p>
          <w:p w:rsidR="007939BA" w:rsidRPr="007939BA" w:rsidRDefault="007939BA" w:rsidP="007939BA">
            <w:pPr>
              <w:spacing w:after="0" w:line="240" w:lineRule="auto"/>
              <w:rPr>
                <w:rFonts w:ascii="Times New Roman" w:eastAsia="Times New Roman" w:hAnsi="Times New Roman" w:cs="Times New Roman"/>
                <w:i/>
                <w:sz w:val="24"/>
                <w:szCs w:val="24"/>
              </w:rPr>
            </w:pPr>
          </w:p>
          <w:p w:rsidR="007939BA" w:rsidRPr="007939BA" w:rsidRDefault="007939BA" w:rsidP="007939BA">
            <w:pPr>
              <w:spacing w:after="0" w:line="240" w:lineRule="auto"/>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Библиотека в методическом кабинете (для сотрудников, воспитанников,  родител</w:t>
            </w:r>
            <w:r w:rsidR="00217E41">
              <w:rPr>
                <w:rFonts w:ascii="Times New Roman" w:eastAsia="Times New Roman" w:hAnsi="Times New Roman" w:cs="Times New Roman"/>
                <w:i/>
                <w:sz w:val="24"/>
                <w:szCs w:val="24"/>
              </w:rPr>
              <w:t>ей (законных представителей) – 1</w:t>
            </w:r>
          </w:p>
          <w:p w:rsidR="007939BA" w:rsidRPr="007939BA" w:rsidRDefault="007939BA" w:rsidP="007939BA">
            <w:pPr>
              <w:spacing w:after="0" w:line="240" w:lineRule="auto"/>
              <w:rPr>
                <w:rFonts w:ascii="Times New Roman" w:eastAsia="Times New Roman" w:hAnsi="Times New Roman" w:cs="Times New Roman"/>
                <w:i/>
                <w:sz w:val="24"/>
                <w:szCs w:val="24"/>
              </w:rPr>
            </w:pPr>
          </w:p>
        </w:tc>
      </w:tr>
      <w:tr w:rsidR="007939BA" w:rsidRPr="007939BA" w:rsidTr="00DA4A50">
        <w:trPr>
          <w:trHeight w:val="136"/>
        </w:trPr>
        <w:tc>
          <w:tcPr>
            <w:tcW w:w="5778"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242" w:type="dxa"/>
            <w:shd w:val="clear" w:color="auto" w:fill="auto"/>
          </w:tcPr>
          <w:p w:rsidR="007939BA" w:rsidRPr="007939BA" w:rsidRDefault="00217E41" w:rsidP="00217E41">
            <w:pPr>
              <w:pStyle w:val="aa"/>
              <w:widowControl w:val="0"/>
              <w:tabs>
                <w:tab w:val="left" w:pos="10206"/>
              </w:tabs>
              <w:autoSpaceDE w:val="0"/>
              <w:spacing w:after="0" w:line="240" w:lineRule="auto"/>
              <w:ind w:left="360" w:right="-2"/>
              <w:rPr>
                <w:rFonts w:ascii="Times New Roman" w:hAnsi="Times New Roman" w:cs="Times New Roman"/>
                <w:i/>
                <w:sz w:val="24"/>
                <w:szCs w:val="24"/>
              </w:rPr>
            </w:pPr>
            <w:r>
              <w:rPr>
                <w:rFonts w:ascii="Times New Roman" w:hAnsi="Times New Roman" w:cs="Times New Roman"/>
                <w:i/>
                <w:sz w:val="24"/>
                <w:szCs w:val="24"/>
              </w:rPr>
              <w:t>2-</w:t>
            </w:r>
            <w:r w:rsidR="007939BA" w:rsidRPr="007939BA">
              <w:rPr>
                <w:rFonts w:ascii="Times New Roman" w:hAnsi="Times New Roman" w:cs="Times New Roman"/>
                <w:i/>
                <w:sz w:val="24"/>
                <w:szCs w:val="24"/>
              </w:rPr>
              <w:t>прогулочных площадок</w:t>
            </w:r>
          </w:p>
          <w:p w:rsidR="007939BA" w:rsidRPr="007939BA" w:rsidRDefault="007939BA" w:rsidP="007939BA">
            <w:pPr>
              <w:tabs>
                <w:tab w:val="left" w:pos="10206"/>
              </w:tabs>
              <w:spacing w:after="0" w:line="240" w:lineRule="auto"/>
              <w:ind w:right="-2"/>
              <w:rPr>
                <w:rFonts w:ascii="Times New Roman" w:eastAsia="Times New Roman" w:hAnsi="Times New Roman" w:cs="Times New Roman"/>
                <w:i/>
                <w:sz w:val="24"/>
                <w:szCs w:val="24"/>
              </w:rPr>
            </w:pPr>
            <w:r w:rsidRPr="007939BA">
              <w:rPr>
                <w:rFonts w:ascii="Times New Roman" w:eastAsia="Times New Roman" w:hAnsi="Times New Roman" w:cs="Times New Roman"/>
                <w:i/>
                <w:sz w:val="24"/>
                <w:szCs w:val="24"/>
              </w:rPr>
              <w:t>2 физкультурные площадки</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современных технических средств</w:t>
            </w:r>
          </w:p>
        </w:tc>
        <w:tc>
          <w:tcPr>
            <w:tcW w:w="8242" w:type="dxa"/>
            <w:shd w:val="clear" w:color="auto" w:fill="auto"/>
          </w:tcPr>
          <w:p w:rsidR="007939BA" w:rsidRPr="007939BA" w:rsidRDefault="00217E41" w:rsidP="00217E41">
            <w:pPr>
              <w:spacing w:after="0" w:line="240" w:lineRule="auto"/>
              <w:ind w:left="132" w:right="131"/>
              <w:jc w:val="both"/>
              <w:rPr>
                <w:rFonts w:ascii="Times New Roman" w:eastAsia="Courier New" w:hAnsi="Times New Roman" w:cs="Times New Roman"/>
                <w:i/>
                <w:color w:val="000000"/>
                <w:sz w:val="24"/>
                <w:szCs w:val="24"/>
              </w:rPr>
            </w:pPr>
            <w:r>
              <w:rPr>
                <w:rFonts w:ascii="Times New Roman" w:hAnsi="Times New Roman" w:cs="Times New Roman"/>
                <w:i/>
                <w:sz w:val="24"/>
                <w:szCs w:val="24"/>
              </w:rPr>
              <w:t>Проектор – 1</w:t>
            </w:r>
            <w:r w:rsidR="007939BA" w:rsidRPr="007939BA">
              <w:rPr>
                <w:rFonts w:ascii="Times New Roman" w:hAnsi="Times New Roman" w:cs="Times New Roman"/>
                <w:i/>
                <w:sz w:val="24"/>
                <w:szCs w:val="24"/>
              </w:rPr>
              <w:t xml:space="preserve"> шт., 1 переносной</w:t>
            </w:r>
            <w:r>
              <w:rPr>
                <w:rFonts w:ascii="Times New Roman" w:hAnsi="Times New Roman" w:cs="Times New Roman"/>
                <w:i/>
                <w:sz w:val="24"/>
                <w:szCs w:val="24"/>
              </w:rPr>
              <w:t xml:space="preserve"> экран ,</w:t>
            </w:r>
            <w:r w:rsidR="007939BA" w:rsidRPr="007939BA">
              <w:rPr>
                <w:rFonts w:ascii="Times New Roman" w:hAnsi="Times New Roman" w:cs="Times New Roman"/>
                <w:i/>
                <w:sz w:val="24"/>
                <w:szCs w:val="24"/>
              </w:rPr>
              <w:t>,  телевизор –</w:t>
            </w:r>
            <w:r>
              <w:rPr>
                <w:rFonts w:ascii="Times New Roman" w:hAnsi="Times New Roman" w:cs="Times New Roman"/>
                <w:i/>
                <w:sz w:val="24"/>
                <w:szCs w:val="24"/>
              </w:rPr>
              <w:t>2</w:t>
            </w:r>
            <w:r w:rsidR="007939BA" w:rsidRPr="007939BA">
              <w:rPr>
                <w:rFonts w:ascii="Times New Roman" w:hAnsi="Times New Roman" w:cs="Times New Roman"/>
                <w:i/>
                <w:sz w:val="24"/>
                <w:szCs w:val="24"/>
              </w:rPr>
              <w:t xml:space="preserve">шт., </w:t>
            </w:r>
            <w:r w:rsidR="007939BA" w:rsidRPr="007939BA">
              <w:rPr>
                <w:rFonts w:ascii="Times New Roman" w:hAnsi="Times New Roman" w:cs="Times New Roman"/>
                <w:i/>
                <w:sz w:val="24"/>
                <w:szCs w:val="24"/>
                <w:lang w:val="en-US"/>
              </w:rPr>
              <w:t>DVD</w:t>
            </w:r>
            <w:r w:rsidR="007939BA" w:rsidRPr="007939BA">
              <w:rPr>
                <w:rFonts w:ascii="Times New Roman" w:hAnsi="Times New Roman" w:cs="Times New Roman"/>
                <w:i/>
                <w:sz w:val="24"/>
                <w:szCs w:val="24"/>
              </w:rPr>
              <w:t xml:space="preserve"> – 1 шт., цифровой фотоаппарат – 2 шт., </w:t>
            </w:r>
            <w:r>
              <w:rPr>
                <w:rFonts w:ascii="Times New Roman" w:hAnsi="Times New Roman" w:cs="Times New Roman"/>
                <w:i/>
                <w:sz w:val="24"/>
                <w:szCs w:val="24"/>
              </w:rPr>
              <w:t>.</w:t>
            </w:r>
          </w:p>
        </w:tc>
      </w:tr>
      <w:tr w:rsidR="007939BA" w:rsidRPr="007939BA" w:rsidTr="00DA4A50">
        <w:trPr>
          <w:trHeight w:val="136"/>
        </w:trPr>
        <w:tc>
          <w:tcPr>
            <w:tcW w:w="5778"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локальной сети, выхода в интернет и т.д.</w:t>
            </w:r>
          </w:p>
        </w:tc>
        <w:tc>
          <w:tcPr>
            <w:tcW w:w="8242" w:type="dxa"/>
            <w:shd w:val="clear" w:color="auto" w:fill="auto"/>
          </w:tcPr>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r w:rsidRPr="007939BA">
              <w:rPr>
                <w:rFonts w:ascii="Times New Roman" w:hAnsi="Times New Roman" w:cs="Times New Roman"/>
                <w:i/>
                <w:sz w:val="24"/>
                <w:szCs w:val="24"/>
              </w:rPr>
              <w:t>Персональный компьютер –</w:t>
            </w:r>
            <w:r w:rsidR="00217E41">
              <w:rPr>
                <w:rFonts w:ascii="Times New Roman" w:hAnsi="Times New Roman" w:cs="Times New Roman"/>
                <w:i/>
                <w:sz w:val="24"/>
                <w:szCs w:val="24"/>
              </w:rPr>
              <w:t>2</w:t>
            </w:r>
            <w:r w:rsidRPr="007939BA">
              <w:rPr>
                <w:rFonts w:ascii="Times New Roman" w:hAnsi="Times New Roman" w:cs="Times New Roman"/>
                <w:i/>
                <w:sz w:val="24"/>
                <w:szCs w:val="24"/>
              </w:rPr>
              <w:t xml:space="preserve">шт., ноутбук </w:t>
            </w:r>
            <w:r w:rsidR="00217E41">
              <w:rPr>
                <w:rFonts w:ascii="Times New Roman" w:hAnsi="Times New Roman" w:cs="Times New Roman"/>
                <w:i/>
                <w:sz w:val="24"/>
                <w:szCs w:val="24"/>
              </w:rPr>
              <w:t>2шт., принтер – 2</w:t>
            </w:r>
            <w:r w:rsidRPr="007939BA">
              <w:rPr>
                <w:rFonts w:ascii="Times New Roman" w:hAnsi="Times New Roman" w:cs="Times New Roman"/>
                <w:i/>
                <w:sz w:val="24"/>
                <w:szCs w:val="24"/>
              </w:rPr>
              <w:t xml:space="preserve"> шт., принтер, сканер, копир</w:t>
            </w:r>
            <w:r w:rsidRPr="007939BA">
              <w:rPr>
                <w:rFonts w:ascii="Times New Roman" w:hAnsi="Times New Roman" w:cs="Times New Roman"/>
                <w:sz w:val="24"/>
                <w:szCs w:val="24"/>
              </w:rPr>
              <w:t xml:space="preserve"> </w:t>
            </w:r>
            <w:r w:rsidRPr="007939BA">
              <w:rPr>
                <w:rFonts w:ascii="Times New Roman" w:hAnsi="Times New Roman" w:cs="Times New Roman"/>
                <w:i/>
                <w:sz w:val="24"/>
                <w:szCs w:val="24"/>
              </w:rPr>
              <w:t>–</w:t>
            </w:r>
            <w:r w:rsidR="00217E41">
              <w:rPr>
                <w:rFonts w:ascii="Times New Roman" w:hAnsi="Times New Roman" w:cs="Times New Roman"/>
                <w:i/>
                <w:sz w:val="24"/>
                <w:szCs w:val="24"/>
              </w:rPr>
              <w:t>1</w:t>
            </w:r>
            <w:r w:rsidRPr="007939BA">
              <w:rPr>
                <w:rFonts w:ascii="Times New Roman" w:hAnsi="Times New Roman" w:cs="Times New Roman"/>
                <w:i/>
                <w:sz w:val="24"/>
                <w:szCs w:val="24"/>
              </w:rPr>
              <w:t>шт.</w:t>
            </w: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617413" w:rsidRDefault="00617413"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огуречик...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ду-ду, ду-ду, ду-ду! 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обраб. С. Могилевской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w:t>
      </w:r>
      <w:r w:rsidRPr="00B069C2">
        <w:rPr>
          <w:rFonts w:ascii="Times New Roman" w:hAnsi="Times New Roman" w:cs="Times New Roman"/>
          <w:sz w:val="24"/>
          <w:szCs w:val="24"/>
        </w:rPr>
        <w:lastRenderedPageBreak/>
        <w:t xml:space="preserve">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курицы...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Черепаха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Духановой; Забила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Зна</w:t>
      </w:r>
      <w:r w:rsidRPr="00B069C2">
        <w:rPr>
          <w:rFonts w:ascii="Times New Roman" w:hAnsi="Times New Roman" w:cs="Times New Roman"/>
          <w:sz w:val="24"/>
          <w:szCs w:val="24"/>
        </w:rPr>
        <w:lastRenderedPageBreak/>
        <w:t>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веселей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Лисичка-сестричка и волк (обраб.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(обраб.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сказок братьев Гримм, пер. с. нем. A. Введенского,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Михалкова.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придумать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Посидим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пирог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Невероятно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осенью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lastRenderedPageBreak/>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светится...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Необыкновенная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Правда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человечках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В. Приходько;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Бородицкой)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Вообразилия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У лукоморья дуб </w:t>
      </w:r>
      <w:r w:rsidRPr="00B069C2">
        <w:rPr>
          <w:rFonts w:ascii="Times New Roman" w:hAnsi="Times New Roman" w:cs="Times New Roman"/>
          <w:sz w:val="24"/>
          <w:szCs w:val="24"/>
        </w:rPr>
        <w:lastRenderedPageBreak/>
        <w:t>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дворцом....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Подарки для Елки. Зимняя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календарь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сказки по выбору);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Звёздочка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 о сыне его славном и могучем богатыре князе Гвидоне Салтановиче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Огниво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Нильса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Ю. Ко</w:t>
      </w:r>
      <w:r w:rsidRPr="00B069C2">
        <w:rPr>
          <w:rFonts w:ascii="Times New Roman" w:hAnsi="Times New Roman" w:cs="Times New Roman"/>
          <w:sz w:val="24"/>
          <w:szCs w:val="24"/>
        </w:rPr>
        <w:lastRenderedPageBreak/>
        <w:t xml:space="preserve">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Чипполино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Константиновой).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Симеонов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Капицы).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туркм. обраб. А. Александровой и М. Туберовского;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неизвестном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Никитин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письмо!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 xml:space="preserve">Кружкова, А. Боченкова, стихи в пер. С.Я. Маршака,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 Кузнецовой);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Старокадомского.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люлюшки,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сл. Е. Соковниной;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куклами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1 года 6 месяцев</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попевки.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lastRenderedPageBreak/>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Юрочка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Островского.</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Кабалевского;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Э. Елисеевой-Шмидт,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Герчик,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палочками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Александровой, сл. Т. Бабаджан, И. Плакиды.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Образные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 и 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игры,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B.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 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Макшанцевой), показ кукольных спектаклей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помощники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 xml:space="preserve">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 нар. потешек, 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котята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обраб. С. Полонского;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Н. Комиссаровой;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Рассказы с музыкальными иллюстрациями.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Неваляшки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Н. Лобачева;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мелодия,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Помирились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песня-шутка; муз. Е. Тиличеевой,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 xml:space="preserve">Кабалевского и С. Левидова;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рус. нар. мелодию; новогодние хороводы по выбору музыкального руководителя.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Дунаевского.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игрушку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Развитие восприятия музыки и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(музыкальная играсказка),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 Вивальди);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скрещивай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Слонова.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инструмента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латв. нар. мелодия, обраб. А. Жилинского;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 xml:space="preserve">Васнецов к книге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корзине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гостиной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w:t>
      </w:r>
      <w:r w:rsidRPr="00B069C2">
        <w:rPr>
          <w:rFonts w:ascii="Times New Roman" w:hAnsi="Times New Roman" w:cs="Times New Roman"/>
          <w:sz w:val="24"/>
          <w:szCs w:val="24"/>
        </w:rPr>
        <w:lastRenderedPageBreak/>
        <w:t xml:space="preserve">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Богатыри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читает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Буратино,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просмотра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осуществляется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 xml:space="preserve">школьного возраста (с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 xml:space="preserve">пяти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Мусин,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Ковалевская,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Пекарь,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коллектив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Ботов,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Аллерс,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D964D9" w:rsidRPr="00B069C2" w:rsidRDefault="00D964D9" w:rsidP="00D964D9">
      <w:pPr>
        <w:spacing w:after="0" w:line="240" w:lineRule="auto"/>
        <w:ind w:firstLine="709"/>
        <w:jc w:val="both"/>
        <w:rPr>
          <w:rFonts w:ascii="Times New Roman" w:hAnsi="Times New Roman" w:cs="Times New Roman"/>
          <w:sz w:val="24"/>
          <w:szCs w:val="24"/>
        </w:rPr>
      </w:pPr>
    </w:p>
    <w:p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8B5E25" w:rsidRPr="008B5E25">
        <w:rPr>
          <w:rFonts w:ascii="Times New Roman" w:hAnsi="Times New Roman" w:cs="Times New Roman"/>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Информация о руководителе МБДОУ и его заместителях</w:t>
      </w:r>
    </w:p>
    <w:tbl>
      <w:tblPr>
        <w:tblStyle w:val="a5"/>
        <w:tblW w:w="10065" w:type="dxa"/>
        <w:tblInd w:w="-318" w:type="dxa"/>
        <w:tblLayout w:type="fixed"/>
        <w:tblLook w:val="04A0" w:firstRow="1" w:lastRow="0" w:firstColumn="1" w:lastColumn="0" w:noHBand="0" w:noVBand="1"/>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ind w:left="34"/>
              <w:jc w:val="center"/>
            </w:pPr>
            <w:r w:rsidRPr="00C61B46">
              <w:t xml:space="preserve">Заведующий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17E41" w:rsidP="00DA4A50">
            <w:pPr>
              <w:pStyle w:val="a3"/>
              <w:spacing w:before="0" w:after="0"/>
              <w:jc w:val="center"/>
            </w:pPr>
            <w:r>
              <w:t>Полякова Татьяна Илларионовна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217E41" w:rsidP="00217E41">
            <w:pPr>
              <w:pStyle w:val="a3"/>
              <w:spacing w:before="0" w:after="0"/>
            </w:pPr>
            <w:r>
              <w:t>Соответствие занимаемой должности</w:t>
            </w:r>
            <w:r w:rsidR="008B5E25">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217E41" w:rsidP="00DA4A50">
            <w:pPr>
              <w:pStyle w:val="a3"/>
              <w:spacing w:before="0" w:after="0"/>
              <w:jc w:val="center"/>
              <w:rPr>
                <w:bCs/>
              </w:rPr>
            </w:pPr>
            <w:r>
              <w:rPr>
                <w:bCs/>
              </w:rPr>
              <w:t>45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217E41" w:rsidP="00217E41">
            <w:pPr>
              <w:pStyle w:val="a3"/>
              <w:spacing w:before="0" w:after="0"/>
              <w:jc w:val="center"/>
              <w:rPr>
                <w:bCs/>
              </w:rPr>
            </w:pPr>
            <w:r>
              <w:rPr>
                <w:bCs/>
              </w:rPr>
              <w:t>7</w:t>
            </w:r>
            <w:r w:rsidR="008B5E25" w:rsidRPr="00C61B46">
              <w:rPr>
                <w:bCs/>
              </w:rPr>
              <w:t>л</w:t>
            </w:r>
          </w:p>
        </w:tc>
      </w:tr>
    </w:tbl>
    <w:p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rsidR="007A1E28" w:rsidRPr="007A1E28" w:rsidRDefault="007A1E28" w:rsidP="007A1E28">
      <w:pPr>
        <w:pStyle w:val="Default"/>
      </w:pPr>
      <w:r w:rsidRPr="007A1E28">
        <w:t>Педагогический коллектив ДОУ: заведу</w:t>
      </w:r>
      <w:r w:rsidR="002C100C">
        <w:t>ющий -1; воспитатели – 3</w:t>
      </w:r>
      <w:r w:rsidRPr="007A1E28">
        <w:t>;; инструктор по физической культуре – 1; музыкальный руководитель – 1</w:t>
      </w:r>
    </w:p>
    <w:p w:rsidR="007A1E28" w:rsidRPr="007A1E28" w:rsidRDefault="007A1E28" w:rsidP="005B2C4A">
      <w:pPr>
        <w:pStyle w:val="Default"/>
        <w:rPr>
          <w:i/>
        </w:rPr>
      </w:pPr>
    </w:p>
    <w:tbl>
      <w:tblPr>
        <w:tblStyle w:val="a5"/>
        <w:tblW w:w="0" w:type="auto"/>
        <w:tblLook w:val="04A0" w:firstRow="1" w:lastRow="0" w:firstColumn="1" w:lastColumn="0" w:noHBand="0" w:noVBand="1"/>
      </w:tblPr>
      <w:tblGrid>
        <w:gridCol w:w="2516"/>
        <w:gridCol w:w="4374"/>
        <w:gridCol w:w="2964"/>
      </w:tblGrid>
      <w:tr w:rsidR="007A1E28" w:rsidRPr="007A1E28" w:rsidTr="008B5E25">
        <w:tc>
          <w:tcPr>
            <w:tcW w:w="6890" w:type="dxa"/>
            <w:gridSpan w:val="2"/>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Характеристика кадрового состава</w:t>
            </w:r>
          </w:p>
        </w:tc>
        <w:tc>
          <w:tcPr>
            <w:tcW w:w="2964" w:type="dxa"/>
          </w:tcPr>
          <w:p w:rsidR="007A1E28" w:rsidRPr="007A1E28" w:rsidRDefault="007A1E28" w:rsidP="007A1E28">
            <w:pPr>
              <w:tabs>
                <w:tab w:val="left" w:pos="851"/>
              </w:tabs>
              <w:ind w:right="-172"/>
              <w:rPr>
                <w:rFonts w:ascii="Times New Roman" w:hAnsi="Times New Roman" w:cs="Times New Roman"/>
                <w:sz w:val="24"/>
                <w:szCs w:val="24"/>
              </w:rPr>
            </w:pPr>
            <w:r w:rsidRPr="007A1E28">
              <w:rPr>
                <w:rFonts w:ascii="Times New Roman" w:hAnsi="Times New Roman" w:cs="Times New Roman"/>
                <w:color w:val="000000"/>
                <w:sz w:val="24"/>
                <w:szCs w:val="24"/>
              </w:rPr>
              <w:t>Количество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образованию</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Высшее педагогическое</w:t>
            </w:r>
          </w:p>
        </w:tc>
        <w:tc>
          <w:tcPr>
            <w:tcW w:w="2964" w:type="dxa"/>
          </w:tcPr>
          <w:p w:rsidR="007A1E28" w:rsidRPr="007A1E28" w:rsidRDefault="002C100C" w:rsidP="007A1E28">
            <w:pPr>
              <w:tabs>
                <w:tab w:val="left" w:pos="851"/>
              </w:tabs>
              <w:ind w:right="-172"/>
              <w:jc w:val="both"/>
              <w:rPr>
                <w:rFonts w:ascii="Times New Roman" w:hAnsi="Times New Roman" w:cs="Times New Roman"/>
                <w:sz w:val="24"/>
                <w:szCs w:val="24"/>
              </w:rPr>
            </w:pPr>
            <w:r>
              <w:rPr>
                <w:rFonts w:ascii="Times New Roman" w:hAnsi="Times New Roman" w:cs="Times New Roman"/>
                <w:color w:val="000000"/>
                <w:sz w:val="24"/>
                <w:szCs w:val="24"/>
              </w:rPr>
              <w:t>2</w:t>
            </w:r>
          </w:p>
        </w:tc>
      </w:tr>
      <w:tr w:rsidR="007A1E28" w:rsidRPr="007A1E28" w:rsidTr="008B5E25">
        <w:trPr>
          <w:trHeight w:val="252"/>
        </w:trPr>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Среднее педагогическое</w:t>
            </w:r>
          </w:p>
        </w:tc>
        <w:tc>
          <w:tcPr>
            <w:tcW w:w="2964" w:type="dxa"/>
          </w:tcPr>
          <w:p w:rsidR="007A1E28" w:rsidRPr="007A1E28" w:rsidRDefault="007A1E28" w:rsidP="007A1E28">
            <w:pPr>
              <w:jc w:val="both"/>
              <w:textAlignment w:val="baseline"/>
              <w:rPr>
                <w:rFonts w:ascii="Times New Roman" w:hAnsi="Times New Roman" w:cs="Times New Roman"/>
                <w:color w:val="000000"/>
                <w:sz w:val="24"/>
                <w:szCs w:val="24"/>
              </w:rPr>
            </w:pP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Другое</w:t>
            </w:r>
          </w:p>
        </w:tc>
        <w:tc>
          <w:tcPr>
            <w:tcW w:w="2964" w:type="dxa"/>
          </w:tcPr>
          <w:p w:rsidR="007A1E28" w:rsidRPr="007A1E28" w:rsidRDefault="002C100C" w:rsidP="007A1E28">
            <w:pPr>
              <w:tabs>
                <w:tab w:val="left" w:pos="851"/>
              </w:tabs>
              <w:ind w:right="-172"/>
              <w:jc w:val="both"/>
              <w:rPr>
                <w:rFonts w:ascii="Times New Roman" w:hAnsi="Times New Roman" w:cs="Times New Roman"/>
                <w:sz w:val="24"/>
                <w:szCs w:val="24"/>
              </w:rPr>
            </w:pPr>
            <w:r>
              <w:rPr>
                <w:rFonts w:ascii="Times New Roman" w:hAnsi="Times New Roman" w:cs="Times New Roman"/>
                <w:sz w:val="24"/>
                <w:szCs w:val="24"/>
              </w:rPr>
              <w:t>1</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стажу</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До 5 лет</w:t>
            </w:r>
          </w:p>
        </w:tc>
        <w:tc>
          <w:tcPr>
            <w:tcW w:w="2964" w:type="dxa"/>
          </w:tcPr>
          <w:p w:rsidR="007A1E28" w:rsidRPr="007A1E28" w:rsidRDefault="002C100C" w:rsidP="007A1E28">
            <w:pPr>
              <w:tabs>
                <w:tab w:val="left" w:pos="851"/>
              </w:tabs>
              <w:ind w:right="-172"/>
              <w:jc w:val="both"/>
              <w:rPr>
                <w:rFonts w:ascii="Times New Roman" w:hAnsi="Times New Roman" w:cs="Times New Roman"/>
                <w:sz w:val="24"/>
                <w:szCs w:val="24"/>
              </w:rPr>
            </w:pPr>
            <w:r>
              <w:rPr>
                <w:rFonts w:ascii="Times New Roman" w:eastAsia="Times New Roman" w:hAnsi="Times New Roman" w:cs="Times New Roman"/>
                <w:sz w:val="24"/>
                <w:szCs w:val="24"/>
              </w:rPr>
              <w:t>1</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Свыше 30 лет</w:t>
            </w:r>
          </w:p>
        </w:tc>
        <w:tc>
          <w:tcPr>
            <w:tcW w:w="2964" w:type="dxa"/>
          </w:tcPr>
          <w:p w:rsidR="007A1E28" w:rsidRPr="007A1E28" w:rsidRDefault="007A1E28" w:rsidP="007A1E28">
            <w:pPr>
              <w:tabs>
                <w:tab w:val="left" w:pos="851"/>
              </w:tabs>
              <w:ind w:right="-172"/>
              <w:jc w:val="both"/>
              <w:rPr>
                <w:rFonts w:ascii="Times New Roman" w:hAnsi="Times New Roman" w:cs="Times New Roman"/>
                <w:sz w:val="24"/>
                <w:szCs w:val="24"/>
              </w:rPr>
            </w:pP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lastRenderedPageBreak/>
              <w:t>По результатам аттестации</w:t>
            </w: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Высшая квалификационная категория</w:t>
            </w:r>
          </w:p>
        </w:tc>
        <w:tc>
          <w:tcPr>
            <w:tcW w:w="2964" w:type="dxa"/>
          </w:tcPr>
          <w:p w:rsidR="007A1E28" w:rsidRPr="007A1E28" w:rsidRDefault="007A1E28" w:rsidP="007A1E28">
            <w:pPr>
              <w:snapToGrid w:val="0"/>
              <w:rPr>
                <w:rFonts w:ascii="Times New Roman" w:hAnsi="Times New Roman" w:cs="Times New Roman"/>
                <w:sz w:val="24"/>
                <w:szCs w:val="24"/>
              </w:rPr>
            </w:pP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Первая квалификационная  категория</w:t>
            </w:r>
          </w:p>
        </w:tc>
        <w:tc>
          <w:tcPr>
            <w:tcW w:w="2964" w:type="dxa"/>
          </w:tcPr>
          <w:p w:rsidR="007A1E28" w:rsidRPr="007A1E28" w:rsidRDefault="007A1E28" w:rsidP="007A1E28">
            <w:pPr>
              <w:snapToGrid w:val="0"/>
              <w:rPr>
                <w:rFonts w:ascii="Times New Roman" w:hAnsi="Times New Roman" w:cs="Times New Roman"/>
                <w:sz w:val="24"/>
                <w:szCs w:val="24"/>
              </w:rPr>
            </w:pPr>
          </w:p>
        </w:tc>
      </w:tr>
      <w:tr w:rsidR="002C100C" w:rsidRPr="007A1E28" w:rsidTr="008B5E25">
        <w:tc>
          <w:tcPr>
            <w:tcW w:w="2516" w:type="dxa"/>
          </w:tcPr>
          <w:p w:rsidR="002C100C" w:rsidRPr="007A1E28" w:rsidRDefault="002C100C" w:rsidP="002C100C">
            <w:pPr>
              <w:tabs>
                <w:tab w:val="left" w:pos="851"/>
              </w:tabs>
              <w:ind w:right="-172"/>
              <w:jc w:val="both"/>
              <w:rPr>
                <w:rFonts w:ascii="Times New Roman" w:hAnsi="Times New Roman" w:cs="Times New Roman"/>
                <w:sz w:val="24"/>
                <w:szCs w:val="24"/>
              </w:rPr>
            </w:pPr>
          </w:p>
        </w:tc>
        <w:tc>
          <w:tcPr>
            <w:tcW w:w="4374" w:type="dxa"/>
          </w:tcPr>
          <w:p w:rsidR="002C100C" w:rsidRPr="007A1E28" w:rsidRDefault="002C100C" w:rsidP="002C100C">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Не имеют квалификационной  категории</w:t>
            </w:r>
          </w:p>
        </w:tc>
        <w:tc>
          <w:tcPr>
            <w:tcW w:w="2964" w:type="dxa"/>
          </w:tcPr>
          <w:p w:rsidR="002C100C" w:rsidRPr="00C61B46" w:rsidRDefault="002C100C" w:rsidP="002C100C">
            <w:pPr>
              <w:pStyle w:val="a3"/>
              <w:spacing w:before="0" w:after="0"/>
            </w:pPr>
            <w:r>
              <w:t xml:space="preserve">Соответствие занимаемой должности </w:t>
            </w:r>
          </w:p>
        </w:tc>
      </w:tr>
    </w:tbl>
    <w:p w:rsidR="008B5E25" w:rsidRPr="008B5E25" w:rsidRDefault="008B5E25" w:rsidP="008B5E25">
      <w:pPr>
        <w:spacing w:after="0" w:line="240" w:lineRule="auto"/>
        <w:jc w:val="both"/>
        <w:rPr>
          <w:rFonts w:ascii="Times New Roman" w:eastAsia="Times New Roman" w:hAnsi="Times New Roman" w:cs="Times New Roman"/>
          <w:sz w:val="24"/>
          <w:szCs w:val="24"/>
        </w:rPr>
      </w:pPr>
      <w:r w:rsidRPr="008B5E25">
        <w:rPr>
          <w:rFonts w:ascii="Times New Roman" w:hAnsi="Times New Roman" w:cs="Times New Roman"/>
          <w:sz w:val="24"/>
          <w:szCs w:val="24"/>
        </w:rPr>
        <w:t>Все педагогические кадры имеют профессиональное педагогическое образование.</w:t>
      </w:r>
    </w:p>
    <w:p w:rsidR="008B5E25" w:rsidRPr="008B5E25" w:rsidRDefault="008B5E25" w:rsidP="008B5E25">
      <w:pPr>
        <w:tabs>
          <w:tab w:val="left" w:pos="0"/>
        </w:tabs>
        <w:spacing w:after="0" w:line="240" w:lineRule="auto"/>
        <w:jc w:val="both"/>
        <w:rPr>
          <w:rFonts w:ascii="Times New Roman" w:hAnsi="Times New Roman" w:cs="Times New Roman"/>
          <w:bCs/>
          <w:sz w:val="24"/>
          <w:szCs w:val="24"/>
        </w:rPr>
      </w:pPr>
      <w:r w:rsidRPr="008B5E25">
        <w:rPr>
          <w:rFonts w:ascii="Times New Roman" w:hAnsi="Times New Roman"/>
          <w:sz w:val="24"/>
          <w:szCs w:val="24"/>
        </w:rPr>
        <w:t xml:space="preserve">Педагоги дошкольного учреждения систематически повышают свою. </w:t>
      </w:r>
      <w:r w:rsidRPr="008B5E25">
        <w:rPr>
          <w:rFonts w:ascii="Times New Roman" w:hAnsi="Times New Roman" w:cs="Times New Roman"/>
          <w:sz w:val="24"/>
          <w:szCs w:val="24"/>
        </w:rPr>
        <w:t>Нормативные сроки прохождения не нарушаются.</w:t>
      </w:r>
      <w:r w:rsidRPr="008B5E25">
        <w:rPr>
          <w:rFonts w:ascii="Times New Roman" w:hAnsi="Times New Roman" w:cs="Times New Roman"/>
          <w:bCs/>
          <w:sz w:val="24"/>
          <w:szCs w:val="24"/>
        </w:rPr>
        <w:t xml:space="preserve"> </w:t>
      </w:r>
      <w:r w:rsidRPr="008B5E25">
        <w:rPr>
          <w:rFonts w:ascii="Times New Roman" w:hAnsi="Times New Roman" w:cs="Times New Roman"/>
          <w:color w:val="000000"/>
          <w:sz w:val="24"/>
          <w:szCs w:val="24"/>
        </w:rPr>
        <w:t>Все педагоги имеют удостоверение государственного образца о прохождении курсов повышения квалификации по ФГОС ДО, прошли курсы «Правила оказания первой помощи».</w:t>
      </w:r>
    </w:p>
    <w:p w:rsidR="008B5E25" w:rsidRPr="008B5E25" w:rsidRDefault="008B5E25" w:rsidP="008B5E25">
      <w:pPr>
        <w:tabs>
          <w:tab w:val="left" w:pos="0"/>
        </w:tabs>
        <w:spacing w:after="0" w:line="240" w:lineRule="auto"/>
        <w:jc w:val="both"/>
        <w:rPr>
          <w:rFonts w:ascii="Times New Roman" w:hAnsi="Times New Roman" w:cs="Times New Roman"/>
          <w:sz w:val="24"/>
          <w:szCs w:val="24"/>
        </w:rPr>
      </w:pPr>
      <w:r w:rsidRPr="008B5E25">
        <w:rPr>
          <w:rFonts w:ascii="Times New Roman" w:hAnsi="Times New Roman" w:cs="Times New Roman"/>
          <w:bCs/>
          <w:sz w:val="24"/>
          <w:szCs w:val="24"/>
        </w:rPr>
        <w:tab/>
        <w:t xml:space="preserve"> Д</w:t>
      </w:r>
      <w:r w:rsidRPr="008B5E25">
        <w:rPr>
          <w:rFonts w:ascii="Times New Roman" w:eastAsia="Calibri" w:hAnsi="Times New Roman" w:cs="Times New Roman"/>
          <w:bCs/>
          <w:sz w:val="24"/>
          <w:szCs w:val="24"/>
          <w:lang w:eastAsia="en-US"/>
        </w:rPr>
        <w:t xml:space="preserve">ля обеспечения качественного образования в дошкольной образовательной организации достаточно специалистов, сопровождающих образовательный процесс с целью оказания услуг детям, родителям (законным представителям) с сентября 2022г на 0,5 ставки по совместительству работает </w:t>
      </w:r>
      <w:r w:rsidRPr="008B5E25">
        <w:rPr>
          <w:rFonts w:ascii="Times New Roman" w:hAnsi="Times New Roman" w:cs="Times New Roman"/>
          <w:sz w:val="24"/>
          <w:szCs w:val="24"/>
        </w:rPr>
        <w:t xml:space="preserve">учитель-дефектолог. </w:t>
      </w:r>
    </w:p>
    <w:p w:rsidR="008B5E25" w:rsidRPr="008B5E25" w:rsidRDefault="008B5E25" w:rsidP="008B5E25">
      <w:pPr>
        <w:spacing w:after="0" w:line="240" w:lineRule="auto"/>
        <w:ind w:firstLine="720"/>
        <w:jc w:val="both"/>
        <w:rPr>
          <w:sz w:val="24"/>
          <w:szCs w:val="24"/>
        </w:rPr>
      </w:pPr>
      <w:r w:rsidRPr="008B5E25">
        <w:rPr>
          <w:rFonts w:ascii="Times New Roman" w:eastAsia="Calibri" w:hAnsi="Times New Roman" w:cs="Times New Roman"/>
          <w:bCs/>
          <w:sz w:val="24"/>
          <w:szCs w:val="24"/>
          <w:lang w:eastAsia="en-US"/>
        </w:rPr>
        <w:t>95% педагогических работников, реализующих адаптированные образовательные программы дошкольного образования, прошли курсы повышения квалификации по сопровождению детей с ОВЗ.</w:t>
      </w:r>
    </w:p>
    <w:p w:rsidR="008B5E25" w:rsidRPr="008B5E25" w:rsidRDefault="008B5E25" w:rsidP="008B5E25">
      <w:pPr>
        <w:pStyle w:val="Default"/>
        <w:ind w:firstLine="720"/>
        <w:jc w:val="both"/>
        <w:rPr>
          <w:i/>
          <w:iCs/>
        </w:rPr>
      </w:pPr>
      <w:r w:rsidRPr="008B5E25">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педагогического опыта и модуль самообразования педагогов.</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 xml:space="preserve">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факторов, одним из которых является методическая активность педагогов посредством их участия в конференциях,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Pr="00B069C2">
        <w:rPr>
          <w:rFonts w:ascii="Times New Roman" w:hAnsi="Times New Roman" w:cs="Times New Roman"/>
          <w:b/>
          <w:sz w:val="24"/>
          <w:szCs w:val="24"/>
        </w:rPr>
        <w:t>орядок дня в дошкольных группах</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w:t>
      </w:r>
      <w:r w:rsidRPr="00B069C2">
        <w:rPr>
          <w:rFonts w:ascii="Times New Roman" w:hAnsi="Times New Roman" w:cs="Times New Roman"/>
          <w:sz w:val="24"/>
          <w:szCs w:val="24"/>
        </w:rPr>
        <w:lastRenderedPageBreak/>
        <w:t>вятся вялыми или, наоборот, возбужденными, начинают капризничать, теряют аппетит, плохо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 xml:space="preserve">Эта работа проводится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индивидуальных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требованиям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t xml:space="preserve">при организации </w:t>
            </w:r>
          </w:p>
          <w:p w:rsidR="00D55F8E" w:rsidRPr="00B069C2" w:rsidRDefault="00D55F8E" w:rsidP="00D964D9">
            <w:pPr>
              <w:pStyle w:val="afc"/>
              <w:jc w:val="center"/>
            </w:pPr>
            <w:r w:rsidRPr="00B069C2">
              <w:t>1 занятия после дневного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55F8E" w:rsidRPr="00B069C2" w:rsidRDefault="00D55F8E" w:rsidP="005D0F20">
      <w:pPr>
        <w:spacing w:after="0" w:line="240" w:lineRule="auto"/>
        <w:rPr>
          <w:rFonts w:ascii="Times New Roman" w:hAnsi="Times New Roman" w:cs="Times New Roman"/>
          <w:b/>
          <w:i/>
          <w:sz w:val="24"/>
          <w:szCs w:val="24"/>
        </w:rPr>
      </w:pPr>
    </w:p>
    <w:p w:rsidR="00B0581E" w:rsidRDefault="00B0581E" w:rsidP="00BA4EE4">
      <w:pPr>
        <w:spacing w:after="0" w:line="240" w:lineRule="auto"/>
        <w:jc w:val="right"/>
        <w:rPr>
          <w:rFonts w:ascii="Times New Roman" w:hAnsi="Times New Roman" w:cs="Times New Roman"/>
          <w:b/>
          <w:i/>
          <w:sz w:val="24"/>
          <w:szCs w:val="24"/>
        </w:rPr>
      </w:pPr>
    </w:p>
    <w:p w:rsidR="00B0581E" w:rsidRDefault="00B0581E" w:rsidP="00BA4EE4">
      <w:pPr>
        <w:spacing w:after="0" w:line="240" w:lineRule="auto"/>
        <w:jc w:val="right"/>
        <w:rPr>
          <w:rFonts w:ascii="Times New Roman" w:hAnsi="Times New Roman" w:cs="Times New Roman"/>
          <w:b/>
          <w:i/>
          <w:sz w:val="24"/>
          <w:szCs w:val="24"/>
        </w:rPr>
      </w:pPr>
    </w:p>
    <w:p w:rsidR="00B0581E" w:rsidRDefault="00B0581E" w:rsidP="00BA4EE4">
      <w:pPr>
        <w:spacing w:after="0" w:line="240" w:lineRule="auto"/>
        <w:jc w:val="right"/>
        <w:rPr>
          <w:rFonts w:ascii="Times New Roman" w:hAnsi="Times New Roman" w:cs="Times New Roman"/>
          <w:b/>
          <w:i/>
          <w:sz w:val="24"/>
          <w:szCs w:val="24"/>
        </w:rPr>
      </w:pPr>
    </w:p>
    <w:p w:rsidR="00B0581E" w:rsidRDefault="00B0581E" w:rsidP="00BA4EE4">
      <w:pPr>
        <w:spacing w:after="0" w:line="240" w:lineRule="auto"/>
        <w:jc w:val="right"/>
        <w:rPr>
          <w:rFonts w:ascii="Times New Roman" w:hAnsi="Times New Roman" w:cs="Times New Roman"/>
          <w:b/>
          <w:i/>
          <w:sz w:val="24"/>
          <w:szCs w:val="24"/>
        </w:rPr>
      </w:pPr>
    </w:p>
    <w:p w:rsidR="00BA4EE4" w:rsidRPr="00B069C2" w:rsidRDefault="00BA4EE4" w:rsidP="00BA4EE4">
      <w:pPr>
        <w:spacing w:after="0" w:line="240" w:lineRule="auto"/>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3</w:t>
      </w:r>
    </w:p>
    <w:p w:rsidR="006F04E2" w:rsidRPr="00B069C2" w:rsidRDefault="006F04E2"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422005" w:rsidRDefault="00422005" w:rsidP="005B2C4A">
      <w:pPr>
        <w:spacing w:after="0" w:line="240" w:lineRule="auto"/>
        <w:ind w:firstLine="709"/>
        <w:jc w:val="right"/>
        <w:rPr>
          <w:rFonts w:ascii="Times New Roman" w:hAnsi="Times New Roman" w:cs="Times New Roman"/>
          <w:b/>
          <w:i/>
          <w:sz w:val="24"/>
          <w:szCs w:val="24"/>
        </w:rPr>
      </w:pPr>
    </w:p>
    <w:p w:rsidR="00422005" w:rsidRDefault="00422005" w:rsidP="005B2C4A">
      <w:pPr>
        <w:spacing w:after="0" w:line="240" w:lineRule="auto"/>
        <w:ind w:firstLine="709"/>
        <w:jc w:val="right"/>
        <w:rPr>
          <w:rFonts w:ascii="Times New Roman" w:hAnsi="Times New Roman" w:cs="Times New Roman"/>
          <w:b/>
          <w:i/>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lastRenderedPageBreak/>
        <w:t>Приложение №</w:t>
      </w:r>
      <w:r w:rsidR="003E0BBE" w:rsidRPr="00B069C2">
        <w:rPr>
          <w:rFonts w:ascii="Times New Roman" w:hAnsi="Times New Roman" w:cs="Times New Roman"/>
          <w:b/>
          <w:i/>
          <w:sz w:val="24"/>
          <w:szCs w:val="24"/>
        </w:rPr>
        <w:t>4</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r w:rsidR="00B0581E">
        <w:rPr>
          <w:rFonts w:ascii="Times New Roman" w:hAnsi="Times New Roman" w:cs="Times New Roman"/>
          <w:b/>
          <w:bCs/>
          <w:color w:val="000000"/>
          <w:sz w:val="24"/>
          <w:szCs w:val="24"/>
        </w:rPr>
        <w:t>« Саянский детский сад»</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sidR="00B0581E">
        <w:rPr>
          <w:rFonts w:ascii="Times New Roman" w:hAnsi="Times New Roman" w:cs="Times New Roman"/>
          <w:color w:val="000000"/>
          <w:sz w:val="24"/>
          <w:szCs w:val="24"/>
        </w:rPr>
        <w:t>МБДОУ «Саянский детский сад</w:t>
      </w:r>
      <w:r>
        <w:rPr>
          <w:rFonts w:ascii="Times New Roman" w:hAnsi="Times New Roman" w:cs="Times New Roman"/>
          <w:color w:val="000000"/>
          <w:sz w:val="24"/>
          <w:szCs w:val="24"/>
        </w:rPr>
        <w:t>»</w:t>
      </w:r>
      <w:r w:rsidRPr="005B2C4A">
        <w:rPr>
          <w:rFonts w:ascii="Times New Roman" w:hAnsi="Times New Roman" w:cs="Times New Roman"/>
          <w:color w:val="000000"/>
          <w:sz w:val="24"/>
          <w:szCs w:val="24"/>
        </w:rPr>
        <w:t xml:space="preserve"> ориентир</w:t>
      </w:r>
      <w:r>
        <w:rPr>
          <w:rFonts w:ascii="Times New Roman" w:hAnsi="Times New Roman" w:cs="Times New Roman"/>
          <w:color w:val="000000"/>
          <w:sz w:val="24"/>
          <w:szCs w:val="24"/>
        </w:rPr>
        <w:t xml:space="preserve">ована на воспитание, развитие и </w:t>
      </w:r>
      <w:r w:rsidRPr="005B2C4A">
        <w:rPr>
          <w:rFonts w:ascii="Times New Roman" w:hAnsi="Times New Roman" w:cs="Times New Roman"/>
          <w:color w:val="000000"/>
          <w:sz w:val="24"/>
          <w:szCs w:val="24"/>
        </w:rPr>
        <w:t>обучение детей в возрасте от 2</w:t>
      </w:r>
      <w:r w:rsidR="00B0581E">
        <w:rPr>
          <w:rFonts w:ascii="Times New Roman" w:hAnsi="Times New Roman" w:cs="Times New Roman"/>
          <w:color w:val="000000"/>
          <w:sz w:val="24"/>
          <w:szCs w:val="24"/>
        </w:rPr>
        <w:t xml:space="preserve">месяцев </w:t>
      </w:r>
      <w:r w:rsidRPr="005B2C4A">
        <w:rPr>
          <w:rFonts w:ascii="Times New Roman" w:hAnsi="Times New Roman" w:cs="Times New Roman"/>
          <w:color w:val="000000"/>
          <w:sz w:val="24"/>
          <w:szCs w:val="24"/>
        </w:rPr>
        <w:t xml:space="preserve"> до 7 лет, посещающих </w:t>
      </w:r>
      <w:r>
        <w:rPr>
          <w:rFonts w:ascii="Times New Roman" w:hAnsi="Times New Roman" w:cs="Times New Roman"/>
          <w:color w:val="000000"/>
          <w:sz w:val="24"/>
          <w:szCs w:val="24"/>
        </w:rPr>
        <w:t xml:space="preserve">группы общеразвивающей </w:t>
      </w:r>
      <w:r w:rsidRPr="005B2C4A">
        <w:rPr>
          <w:rFonts w:ascii="Times New Roman" w:hAnsi="Times New Roman" w:cs="Times New Roman"/>
          <w:color w:val="000000"/>
          <w:sz w:val="24"/>
          <w:szCs w:val="24"/>
        </w:rPr>
        <w:t>направленности, с учетом их возрастных и индивидуальных осо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 xml:space="preserve">ному развитию,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деткой деятельности.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firstRow="1" w:lastRow="0" w:firstColumn="1" w:lastColumn="0" w:noHBand="0" w:noVBand="1"/>
      </w:tblPr>
      <w:tblGrid>
        <w:gridCol w:w="4927"/>
        <w:gridCol w:w="4927"/>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Российской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осваиваемые воспитанниками ДОУ, и плани</w:t>
            </w:r>
            <w:r>
              <w:rPr>
                <w:rFonts w:ascii="Times New Roman" w:hAnsi="Times New Roman" w:cs="Times New Roman"/>
                <w:color w:val="000000"/>
                <w:sz w:val="24"/>
                <w:szCs w:val="24"/>
              </w:rPr>
              <w:t xml:space="preserve">руемые </w:t>
            </w:r>
            <w:r w:rsidRPr="005B2C4A">
              <w:rPr>
                <w:rFonts w:ascii="Times New Roman" w:hAnsi="Times New Roman" w:cs="Times New Roman"/>
                <w:color w:val="000000"/>
                <w:sz w:val="24"/>
                <w:szCs w:val="24"/>
              </w:rPr>
              <w:t>результаты освоения образовательной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государственным образовательным стандартом дошкольного</w:t>
            </w:r>
            <w:r>
              <w:rPr>
                <w:rFonts w:ascii="Times New Roman" w:hAnsi="Times New Roman" w:cs="Times New Roman"/>
                <w:color w:val="000000"/>
                <w:sz w:val="24"/>
                <w:szCs w:val="24"/>
              </w:rPr>
              <w:t xml:space="preserve"> образования.</w:t>
            </w:r>
          </w:p>
        </w:tc>
        <w:tc>
          <w:tcPr>
            <w:tcW w:w="4927" w:type="dxa"/>
          </w:tcPr>
          <w:p w:rsidR="005B2C4A" w:rsidRDefault="005B2C4A" w:rsidP="00B0581E">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Часть, формируемая участниками образовательных отношений, реализуется в соответствии</w:t>
            </w:r>
            <w:r w:rsidRPr="005B2C4A">
              <w:rPr>
                <w:rFonts w:ascii="Times New Roman" w:hAnsi="Times New Roman" w:cs="Times New Roman"/>
                <w:color w:val="000000"/>
                <w:sz w:val="24"/>
                <w:szCs w:val="24"/>
              </w:rPr>
              <w:br/>
              <w:t>программой патриотического воспитания дошкольников</w:t>
            </w:r>
            <w:r w:rsidR="00B0581E">
              <w:rPr>
                <w:rFonts w:ascii="Times New Roman" w:hAnsi="Times New Roman" w:cs="Times New Roman"/>
                <w:sz w:val="24"/>
                <w:szCs w:val="24"/>
              </w:rPr>
              <w:t>.</w:t>
            </w:r>
            <w:r w:rsidRPr="005B2C4A">
              <w:rPr>
                <w:rFonts w:ascii="Times New Roman" w:hAnsi="Times New Roman" w:cs="Times New Roman"/>
                <w:sz w:val="24"/>
                <w:szCs w:val="24"/>
              </w:rPr>
              <w:tab/>
            </w:r>
            <w:r w:rsidRPr="005B2C4A">
              <w:rPr>
                <w:rFonts w:ascii="Times New Roman" w:hAnsi="Times New Roman" w:cs="Times New Roman"/>
                <w:color w:val="000000"/>
                <w:sz w:val="24"/>
                <w:szCs w:val="24"/>
              </w:rPr>
              <w:t>.</w:t>
            </w:r>
            <w:r w:rsidRPr="005B2C4A">
              <w:rPr>
                <w:rFonts w:ascii="Times New Roman" w:hAnsi="Times New Roman" w:cs="Times New Roman"/>
                <w:color w:val="000000"/>
                <w:sz w:val="24"/>
                <w:szCs w:val="24"/>
              </w:rPr>
              <w:br/>
            </w: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 xml:space="preserve">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материального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w:t>
      </w:r>
      <w:r w:rsidR="00B0581E">
        <w:rPr>
          <w:rFonts w:ascii="Times New Roman" w:eastAsia="Times New Roman" w:hAnsi="Times New Roman" w:cs="Times New Roman"/>
          <w:color w:val="000000"/>
          <w:sz w:val="24"/>
          <w:szCs w:val="24"/>
        </w:rPr>
        <w:t xml:space="preserve"> работы с родителями в МБДОУ</w:t>
      </w:r>
      <w:r w:rsidRPr="005B2C4A">
        <w:rPr>
          <w:rFonts w:ascii="Times New Roman" w:eastAsia="Times New Roman" w:hAnsi="Times New Roman" w:cs="Times New Roman"/>
          <w:color w:val="000000"/>
          <w:sz w:val="24"/>
          <w:szCs w:val="24"/>
        </w:rPr>
        <w:t xml:space="preserve"> реализуется через разнообразные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rsidR="005B2C4A" w:rsidRPr="005B2C4A" w:rsidRDefault="005B2C4A" w:rsidP="005B2C4A">
      <w:pPr>
        <w:pStyle w:val="aa"/>
        <w:numPr>
          <w:ilvl w:val="0"/>
          <w:numId w:val="5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B2C4A" w:rsidRPr="005B2C4A" w:rsidRDefault="005B2C4A" w:rsidP="005B2C4A">
      <w:pPr>
        <w:pStyle w:val="aa"/>
        <w:numPr>
          <w:ilvl w:val="0"/>
          <w:numId w:val="5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rsidR="005B2C4A" w:rsidRPr="005B2C4A" w:rsidRDefault="005B2C4A" w:rsidP="005B2C4A">
      <w:pPr>
        <w:pStyle w:val="aa"/>
        <w:numPr>
          <w:ilvl w:val="0"/>
          <w:numId w:val="5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5B2C4A" w:rsidRPr="005B2C4A" w:rsidRDefault="005B2C4A" w:rsidP="005B2C4A">
      <w:pPr>
        <w:pStyle w:val="aa"/>
        <w:numPr>
          <w:ilvl w:val="0"/>
          <w:numId w:val="5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5B2C4A">
      <w:pPr>
        <w:pStyle w:val="aa"/>
        <w:numPr>
          <w:ilvl w:val="0"/>
          <w:numId w:val="50"/>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 xml:space="preserve">Мы приглашаем вас обсудить актуальные проблемы в рамках родительских тренингов, семинаров-практикумов,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26" w:rsidRPr="00FE1F74" w:rsidRDefault="00343926" w:rsidP="00FE1F74">
      <w:pPr>
        <w:pStyle w:val="a3"/>
        <w:spacing w:before="0" w:after="0"/>
        <w:rPr>
          <w:rFonts w:asciiTheme="minorHAnsi" w:hAnsiTheme="minorHAnsi" w:cstheme="minorBidi"/>
          <w:sz w:val="22"/>
          <w:szCs w:val="22"/>
        </w:rPr>
      </w:pPr>
      <w:r>
        <w:separator/>
      </w:r>
    </w:p>
  </w:endnote>
  <w:endnote w:type="continuationSeparator" w:id="0">
    <w:p w:rsidR="00343926" w:rsidRPr="00FE1F74" w:rsidRDefault="00343926"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EndPr/>
    <w:sdtContent>
      <w:p w:rsidR="001A2E96" w:rsidRDefault="001A2E96">
        <w:pPr>
          <w:pStyle w:val="a8"/>
          <w:jc w:val="center"/>
        </w:pPr>
        <w:r>
          <w:rPr>
            <w:noProof/>
          </w:rPr>
          <w:fldChar w:fldCharType="begin"/>
        </w:r>
        <w:r>
          <w:rPr>
            <w:noProof/>
          </w:rPr>
          <w:instrText xml:space="preserve"> PAGE   \* MERGEFORMAT </w:instrText>
        </w:r>
        <w:r>
          <w:rPr>
            <w:noProof/>
          </w:rPr>
          <w:fldChar w:fldCharType="separate"/>
        </w:r>
        <w:r w:rsidR="00E722BA">
          <w:rPr>
            <w:noProof/>
          </w:rPr>
          <w:t>1</w:t>
        </w:r>
        <w:r>
          <w:rPr>
            <w:noProof/>
          </w:rPr>
          <w:fldChar w:fldCharType="end"/>
        </w:r>
      </w:p>
    </w:sdtContent>
  </w:sdt>
  <w:p w:rsidR="001A2E96" w:rsidRDefault="001A2E9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96" w:rsidRDefault="001A2E96">
    <w:pPr>
      <w:pStyle w:val="a8"/>
      <w:jc w:val="center"/>
    </w:pPr>
    <w:r>
      <w:rPr>
        <w:noProof/>
      </w:rPr>
      <w:fldChar w:fldCharType="begin"/>
    </w:r>
    <w:r>
      <w:rPr>
        <w:noProof/>
      </w:rPr>
      <w:instrText xml:space="preserve"> PAGE   \* MERGEFORMAT </w:instrText>
    </w:r>
    <w:r>
      <w:rPr>
        <w:noProof/>
      </w:rPr>
      <w:fldChar w:fldCharType="separate"/>
    </w:r>
    <w:r w:rsidR="00E722BA">
      <w:rPr>
        <w:noProof/>
      </w:rPr>
      <w:t>21</w:t>
    </w:r>
    <w:r>
      <w:rPr>
        <w:noProof/>
      </w:rPr>
      <w:fldChar w:fldCharType="end"/>
    </w:r>
  </w:p>
  <w:p w:rsidR="001A2E96" w:rsidRDefault="001A2E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26" w:rsidRPr="00FE1F74" w:rsidRDefault="00343926" w:rsidP="00FE1F74">
      <w:pPr>
        <w:pStyle w:val="a3"/>
        <w:spacing w:before="0" w:after="0"/>
        <w:rPr>
          <w:rFonts w:asciiTheme="minorHAnsi" w:hAnsiTheme="minorHAnsi" w:cstheme="minorBidi"/>
          <w:sz w:val="22"/>
          <w:szCs w:val="22"/>
        </w:rPr>
      </w:pPr>
      <w:r>
        <w:separator/>
      </w:r>
    </w:p>
  </w:footnote>
  <w:footnote w:type="continuationSeparator" w:id="0">
    <w:p w:rsidR="00343926" w:rsidRPr="00FE1F74" w:rsidRDefault="00343926"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15:restartNumberingAfterBreak="0">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15:restartNumberingAfterBreak="0">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15:restartNumberingAfterBreak="0">
    <w:nsid w:val="031E3968"/>
    <w:multiLevelType w:val="multilevel"/>
    <w:tmpl w:val="2C9A8B4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450ED"/>
    <w:multiLevelType w:val="hybridMultilevel"/>
    <w:tmpl w:val="C804FDCA"/>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12" w15:restartNumberingAfterBreak="0">
    <w:nsid w:val="16125FDF"/>
    <w:multiLevelType w:val="hybridMultilevel"/>
    <w:tmpl w:val="7BE20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C3DB5"/>
    <w:multiLevelType w:val="multilevel"/>
    <w:tmpl w:val="F7889D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797134"/>
    <w:multiLevelType w:val="multilevel"/>
    <w:tmpl w:val="2C9A8B4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571F75"/>
    <w:multiLevelType w:val="multilevel"/>
    <w:tmpl w:val="F85C9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8" w15:restartNumberingAfterBreak="0">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15:restartNumberingAfterBreak="0">
    <w:nsid w:val="7A5320F9"/>
    <w:multiLevelType w:val="multilevel"/>
    <w:tmpl w:val="5E06835C"/>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7DA90542"/>
    <w:multiLevelType w:val="multilevel"/>
    <w:tmpl w:val="DBCCC44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9"/>
  </w:num>
  <w:num w:numId="3">
    <w:abstractNumId w:val="40"/>
  </w:num>
  <w:num w:numId="4">
    <w:abstractNumId w:val="43"/>
  </w:num>
  <w:num w:numId="5">
    <w:abstractNumId w:val="33"/>
  </w:num>
  <w:num w:numId="6">
    <w:abstractNumId w:val="26"/>
  </w:num>
  <w:num w:numId="7">
    <w:abstractNumId w:val="11"/>
  </w:num>
  <w:num w:numId="8">
    <w:abstractNumId w:val="6"/>
  </w:num>
  <w:num w:numId="9">
    <w:abstractNumId w:val="34"/>
  </w:num>
  <w:num w:numId="10">
    <w:abstractNumId w:val="47"/>
  </w:num>
  <w:num w:numId="11">
    <w:abstractNumId w:val="23"/>
  </w:num>
  <w:num w:numId="12">
    <w:abstractNumId w:val="45"/>
  </w:num>
  <w:num w:numId="13">
    <w:abstractNumId w:val="44"/>
  </w:num>
  <w:num w:numId="14">
    <w:abstractNumId w:val="27"/>
  </w:num>
  <w:num w:numId="15">
    <w:abstractNumId w:val="22"/>
  </w:num>
  <w:num w:numId="16">
    <w:abstractNumId w:val="29"/>
  </w:num>
  <w:num w:numId="17">
    <w:abstractNumId w:val="4"/>
  </w:num>
  <w:num w:numId="18">
    <w:abstractNumId w:val="42"/>
  </w:num>
  <w:num w:numId="19">
    <w:abstractNumId w:val="41"/>
  </w:num>
  <w:num w:numId="20">
    <w:abstractNumId w:val="36"/>
  </w:num>
  <w:num w:numId="21">
    <w:abstractNumId w:val="46"/>
  </w:num>
  <w:num w:numId="22">
    <w:abstractNumId w:val="49"/>
  </w:num>
  <w:num w:numId="23">
    <w:abstractNumId w:val="32"/>
  </w:num>
  <w:num w:numId="24">
    <w:abstractNumId w:val="39"/>
  </w:num>
  <w:num w:numId="25">
    <w:abstractNumId w:val="20"/>
  </w:num>
  <w:num w:numId="26">
    <w:abstractNumId w:val="13"/>
  </w:num>
  <w:num w:numId="27">
    <w:abstractNumId w:val="14"/>
  </w:num>
  <w:num w:numId="28">
    <w:abstractNumId w:val="5"/>
  </w:num>
  <w:num w:numId="29">
    <w:abstractNumId w:val="18"/>
  </w:num>
  <w:num w:numId="30">
    <w:abstractNumId w:val="10"/>
  </w:num>
  <w:num w:numId="31">
    <w:abstractNumId w:val="15"/>
  </w:num>
  <w:num w:numId="32">
    <w:abstractNumId w:val="28"/>
  </w:num>
  <w:num w:numId="33">
    <w:abstractNumId w:val="8"/>
  </w:num>
  <w:num w:numId="34">
    <w:abstractNumId w:val="25"/>
  </w:num>
  <w:num w:numId="35">
    <w:abstractNumId w:val="31"/>
  </w:num>
  <w:num w:numId="36">
    <w:abstractNumId w:val="24"/>
  </w:num>
  <w:num w:numId="37">
    <w:abstractNumId w:val="17"/>
  </w:num>
  <w:num w:numId="38">
    <w:abstractNumId w:val="30"/>
  </w:num>
  <w:num w:numId="39">
    <w:abstractNumId w:val="16"/>
  </w:num>
  <w:num w:numId="40">
    <w:abstractNumId w:val="12"/>
  </w:num>
  <w:num w:numId="41">
    <w:abstractNumId w:val="35"/>
  </w:num>
  <w:num w:numId="42">
    <w:abstractNumId w:val="7"/>
  </w:num>
  <w:num w:numId="43">
    <w:abstractNumId w:val="19"/>
  </w:num>
  <w:num w:numId="44">
    <w:abstractNumId w:val="0"/>
  </w:num>
  <w:num w:numId="45">
    <w:abstractNumId w:val="1"/>
  </w:num>
  <w:num w:numId="46">
    <w:abstractNumId w:val="2"/>
  </w:num>
  <w:num w:numId="47">
    <w:abstractNumId w:val="38"/>
  </w:num>
  <w:num w:numId="48">
    <w:abstractNumId w:val="37"/>
  </w:num>
  <w:num w:numId="49">
    <w:abstractNumId w:val="4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3108"/>
    <w:rsid w:val="000152F8"/>
    <w:rsid w:val="00023A46"/>
    <w:rsid w:val="00040A55"/>
    <w:rsid w:val="00047D1B"/>
    <w:rsid w:val="000533F0"/>
    <w:rsid w:val="00053472"/>
    <w:rsid w:val="00054754"/>
    <w:rsid w:val="00065C80"/>
    <w:rsid w:val="00066492"/>
    <w:rsid w:val="000664FD"/>
    <w:rsid w:val="000918D3"/>
    <w:rsid w:val="000930D2"/>
    <w:rsid w:val="000A3456"/>
    <w:rsid w:val="000C18CE"/>
    <w:rsid w:val="000C389F"/>
    <w:rsid w:val="000C4DA0"/>
    <w:rsid w:val="000E0ADA"/>
    <w:rsid w:val="000E2B5F"/>
    <w:rsid w:val="000E419E"/>
    <w:rsid w:val="000E6DCA"/>
    <w:rsid w:val="000F14CD"/>
    <w:rsid w:val="000F1F76"/>
    <w:rsid w:val="000F4418"/>
    <w:rsid w:val="000F4A5E"/>
    <w:rsid w:val="000F5E60"/>
    <w:rsid w:val="000F75FD"/>
    <w:rsid w:val="00104002"/>
    <w:rsid w:val="001077EC"/>
    <w:rsid w:val="00113166"/>
    <w:rsid w:val="001159C3"/>
    <w:rsid w:val="00117716"/>
    <w:rsid w:val="00131EEE"/>
    <w:rsid w:val="00134FC1"/>
    <w:rsid w:val="00150526"/>
    <w:rsid w:val="001510C8"/>
    <w:rsid w:val="001515C6"/>
    <w:rsid w:val="0016078E"/>
    <w:rsid w:val="00167522"/>
    <w:rsid w:val="001864C9"/>
    <w:rsid w:val="00195992"/>
    <w:rsid w:val="001A0B30"/>
    <w:rsid w:val="001A2E95"/>
    <w:rsid w:val="001A2E96"/>
    <w:rsid w:val="001A6900"/>
    <w:rsid w:val="001B2F02"/>
    <w:rsid w:val="001C3BEF"/>
    <w:rsid w:val="001C47E6"/>
    <w:rsid w:val="001C5042"/>
    <w:rsid w:val="001C597F"/>
    <w:rsid w:val="001D4A78"/>
    <w:rsid w:val="001E7552"/>
    <w:rsid w:val="00210AD0"/>
    <w:rsid w:val="00214357"/>
    <w:rsid w:val="002166A0"/>
    <w:rsid w:val="00217E41"/>
    <w:rsid w:val="00220F9D"/>
    <w:rsid w:val="00221ABF"/>
    <w:rsid w:val="002223DB"/>
    <w:rsid w:val="00223270"/>
    <w:rsid w:val="002327EB"/>
    <w:rsid w:val="00233774"/>
    <w:rsid w:val="00233E9F"/>
    <w:rsid w:val="00294869"/>
    <w:rsid w:val="002A4783"/>
    <w:rsid w:val="002C100C"/>
    <w:rsid w:val="002C2D26"/>
    <w:rsid w:val="002C395C"/>
    <w:rsid w:val="002C7B51"/>
    <w:rsid w:val="002E3053"/>
    <w:rsid w:val="002F4A68"/>
    <w:rsid w:val="0031633B"/>
    <w:rsid w:val="00343926"/>
    <w:rsid w:val="00343A52"/>
    <w:rsid w:val="00345268"/>
    <w:rsid w:val="0035022B"/>
    <w:rsid w:val="00364ACD"/>
    <w:rsid w:val="00364BC9"/>
    <w:rsid w:val="00371881"/>
    <w:rsid w:val="00373A19"/>
    <w:rsid w:val="00376EC6"/>
    <w:rsid w:val="0037758F"/>
    <w:rsid w:val="0038188F"/>
    <w:rsid w:val="0038230B"/>
    <w:rsid w:val="00382ACC"/>
    <w:rsid w:val="00387206"/>
    <w:rsid w:val="00390789"/>
    <w:rsid w:val="00390A8C"/>
    <w:rsid w:val="0039190F"/>
    <w:rsid w:val="00392944"/>
    <w:rsid w:val="003A06A3"/>
    <w:rsid w:val="003A133B"/>
    <w:rsid w:val="003B41B4"/>
    <w:rsid w:val="003D001E"/>
    <w:rsid w:val="003D2373"/>
    <w:rsid w:val="003D5643"/>
    <w:rsid w:val="003E0BBE"/>
    <w:rsid w:val="003F24BE"/>
    <w:rsid w:val="003F66B0"/>
    <w:rsid w:val="00402DA7"/>
    <w:rsid w:val="004060D0"/>
    <w:rsid w:val="00414897"/>
    <w:rsid w:val="00414E73"/>
    <w:rsid w:val="00422005"/>
    <w:rsid w:val="004243E7"/>
    <w:rsid w:val="004326D8"/>
    <w:rsid w:val="0044001D"/>
    <w:rsid w:val="00440A37"/>
    <w:rsid w:val="004414E8"/>
    <w:rsid w:val="004452A4"/>
    <w:rsid w:val="00462844"/>
    <w:rsid w:val="00463077"/>
    <w:rsid w:val="004812FD"/>
    <w:rsid w:val="00484D72"/>
    <w:rsid w:val="0049751C"/>
    <w:rsid w:val="004C7F34"/>
    <w:rsid w:val="00513FC4"/>
    <w:rsid w:val="00520E04"/>
    <w:rsid w:val="00531F45"/>
    <w:rsid w:val="0053347F"/>
    <w:rsid w:val="005336C5"/>
    <w:rsid w:val="0055112E"/>
    <w:rsid w:val="00584357"/>
    <w:rsid w:val="005A11BE"/>
    <w:rsid w:val="005B1D50"/>
    <w:rsid w:val="005B2C4A"/>
    <w:rsid w:val="005B4DAA"/>
    <w:rsid w:val="005B68DA"/>
    <w:rsid w:val="005C29C4"/>
    <w:rsid w:val="005C5753"/>
    <w:rsid w:val="005C7729"/>
    <w:rsid w:val="005D0F20"/>
    <w:rsid w:val="005D64F4"/>
    <w:rsid w:val="005D6E09"/>
    <w:rsid w:val="005E61D5"/>
    <w:rsid w:val="005F6400"/>
    <w:rsid w:val="005F7E15"/>
    <w:rsid w:val="00615E16"/>
    <w:rsid w:val="00617413"/>
    <w:rsid w:val="00625881"/>
    <w:rsid w:val="0062588F"/>
    <w:rsid w:val="00635D84"/>
    <w:rsid w:val="006446EA"/>
    <w:rsid w:val="00660300"/>
    <w:rsid w:val="00670D92"/>
    <w:rsid w:val="00676997"/>
    <w:rsid w:val="00676B50"/>
    <w:rsid w:val="00676C94"/>
    <w:rsid w:val="00677F06"/>
    <w:rsid w:val="006800FB"/>
    <w:rsid w:val="00682C2A"/>
    <w:rsid w:val="00686538"/>
    <w:rsid w:val="00695AF0"/>
    <w:rsid w:val="00697659"/>
    <w:rsid w:val="006B4F7A"/>
    <w:rsid w:val="006B5CC1"/>
    <w:rsid w:val="006B655D"/>
    <w:rsid w:val="006C63DA"/>
    <w:rsid w:val="006D11F2"/>
    <w:rsid w:val="006D1D04"/>
    <w:rsid w:val="006D2EFB"/>
    <w:rsid w:val="006D63C0"/>
    <w:rsid w:val="006F04E2"/>
    <w:rsid w:val="006F2364"/>
    <w:rsid w:val="006F6900"/>
    <w:rsid w:val="0070593A"/>
    <w:rsid w:val="00710AC7"/>
    <w:rsid w:val="00717E9C"/>
    <w:rsid w:val="007304C2"/>
    <w:rsid w:val="00735DF6"/>
    <w:rsid w:val="007509A7"/>
    <w:rsid w:val="00750AD0"/>
    <w:rsid w:val="00753126"/>
    <w:rsid w:val="00755DF0"/>
    <w:rsid w:val="00756FC7"/>
    <w:rsid w:val="00772018"/>
    <w:rsid w:val="007729A4"/>
    <w:rsid w:val="00775E36"/>
    <w:rsid w:val="00783D2E"/>
    <w:rsid w:val="007939BA"/>
    <w:rsid w:val="00795433"/>
    <w:rsid w:val="00795FF9"/>
    <w:rsid w:val="00796307"/>
    <w:rsid w:val="007A03DC"/>
    <w:rsid w:val="007A1E28"/>
    <w:rsid w:val="007B0491"/>
    <w:rsid w:val="007B2829"/>
    <w:rsid w:val="007B30CD"/>
    <w:rsid w:val="007B7E79"/>
    <w:rsid w:val="007C2AC7"/>
    <w:rsid w:val="007C4FE6"/>
    <w:rsid w:val="007D037C"/>
    <w:rsid w:val="007D139A"/>
    <w:rsid w:val="007D7F1D"/>
    <w:rsid w:val="007E37F9"/>
    <w:rsid w:val="007E4908"/>
    <w:rsid w:val="007F508E"/>
    <w:rsid w:val="00811E11"/>
    <w:rsid w:val="00813F61"/>
    <w:rsid w:val="0082283E"/>
    <w:rsid w:val="00823092"/>
    <w:rsid w:val="00830FA1"/>
    <w:rsid w:val="00831E1D"/>
    <w:rsid w:val="00853EBE"/>
    <w:rsid w:val="00855E7F"/>
    <w:rsid w:val="00856D14"/>
    <w:rsid w:val="00857F32"/>
    <w:rsid w:val="00863ACC"/>
    <w:rsid w:val="008915BF"/>
    <w:rsid w:val="00896F8B"/>
    <w:rsid w:val="008A6CE2"/>
    <w:rsid w:val="008B0932"/>
    <w:rsid w:val="008B5E25"/>
    <w:rsid w:val="008B7402"/>
    <w:rsid w:val="008B7BFC"/>
    <w:rsid w:val="008C0F21"/>
    <w:rsid w:val="008D1B09"/>
    <w:rsid w:val="008D322B"/>
    <w:rsid w:val="008D4A5B"/>
    <w:rsid w:val="008E067C"/>
    <w:rsid w:val="008F3742"/>
    <w:rsid w:val="00905849"/>
    <w:rsid w:val="00913036"/>
    <w:rsid w:val="009254C3"/>
    <w:rsid w:val="00936913"/>
    <w:rsid w:val="0093693C"/>
    <w:rsid w:val="00941DA2"/>
    <w:rsid w:val="00943BEA"/>
    <w:rsid w:val="00971291"/>
    <w:rsid w:val="009826BB"/>
    <w:rsid w:val="00986673"/>
    <w:rsid w:val="00987DEC"/>
    <w:rsid w:val="009943A6"/>
    <w:rsid w:val="00994E42"/>
    <w:rsid w:val="00995A2B"/>
    <w:rsid w:val="009A78C5"/>
    <w:rsid w:val="009B3574"/>
    <w:rsid w:val="009B4F94"/>
    <w:rsid w:val="009C78A4"/>
    <w:rsid w:val="009D063F"/>
    <w:rsid w:val="009D4601"/>
    <w:rsid w:val="009E0C07"/>
    <w:rsid w:val="009E7DA6"/>
    <w:rsid w:val="00A0069D"/>
    <w:rsid w:val="00A266C0"/>
    <w:rsid w:val="00A3265A"/>
    <w:rsid w:val="00A32A1F"/>
    <w:rsid w:val="00A345E3"/>
    <w:rsid w:val="00A40CCB"/>
    <w:rsid w:val="00A4134F"/>
    <w:rsid w:val="00A629CF"/>
    <w:rsid w:val="00A646BD"/>
    <w:rsid w:val="00A6507E"/>
    <w:rsid w:val="00A66C1F"/>
    <w:rsid w:val="00A71BD9"/>
    <w:rsid w:val="00A823BD"/>
    <w:rsid w:val="00AB5A58"/>
    <w:rsid w:val="00AC2EE6"/>
    <w:rsid w:val="00AD334C"/>
    <w:rsid w:val="00AD3E09"/>
    <w:rsid w:val="00AD700C"/>
    <w:rsid w:val="00AE0103"/>
    <w:rsid w:val="00AE1A5E"/>
    <w:rsid w:val="00AE5068"/>
    <w:rsid w:val="00AF3BD3"/>
    <w:rsid w:val="00AF6265"/>
    <w:rsid w:val="00B03575"/>
    <w:rsid w:val="00B0581E"/>
    <w:rsid w:val="00B0581F"/>
    <w:rsid w:val="00B069C2"/>
    <w:rsid w:val="00B163BB"/>
    <w:rsid w:val="00B262B3"/>
    <w:rsid w:val="00B40F1D"/>
    <w:rsid w:val="00B41704"/>
    <w:rsid w:val="00B44783"/>
    <w:rsid w:val="00B468AA"/>
    <w:rsid w:val="00B52544"/>
    <w:rsid w:val="00B539B2"/>
    <w:rsid w:val="00B6006E"/>
    <w:rsid w:val="00B60678"/>
    <w:rsid w:val="00B7013C"/>
    <w:rsid w:val="00B70E88"/>
    <w:rsid w:val="00B72FC9"/>
    <w:rsid w:val="00B7640F"/>
    <w:rsid w:val="00B91EE7"/>
    <w:rsid w:val="00B92DEB"/>
    <w:rsid w:val="00B953D3"/>
    <w:rsid w:val="00BA4EE4"/>
    <w:rsid w:val="00BB0EBD"/>
    <w:rsid w:val="00BB1117"/>
    <w:rsid w:val="00BC0704"/>
    <w:rsid w:val="00BC2DCB"/>
    <w:rsid w:val="00BD63E9"/>
    <w:rsid w:val="00BD64DC"/>
    <w:rsid w:val="00BF3EEF"/>
    <w:rsid w:val="00BF4ABB"/>
    <w:rsid w:val="00C034BA"/>
    <w:rsid w:val="00C14F1A"/>
    <w:rsid w:val="00C2070F"/>
    <w:rsid w:val="00C235A4"/>
    <w:rsid w:val="00C241FB"/>
    <w:rsid w:val="00C268CA"/>
    <w:rsid w:val="00C26C69"/>
    <w:rsid w:val="00C31440"/>
    <w:rsid w:val="00C43BB8"/>
    <w:rsid w:val="00C51007"/>
    <w:rsid w:val="00C51628"/>
    <w:rsid w:val="00C603E4"/>
    <w:rsid w:val="00C63FB0"/>
    <w:rsid w:val="00C748DD"/>
    <w:rsid w:val="00C974B4"/>
    <w:rsid w:val="00CA3EEE"/>
    <w:rsid w:val="00CA7DCC"/>
    <w:rsid w:val="00CD01E0"/>
    <w:rsid w:val="00CD17CF"/>
    <w:rsid w:val="00CD4F50"/>
    <w:rsid w:val="00CE3957"/>
    <w:rsid w:val="00CE61C2"/>
    <w:rsid w:val="00D1265A"/>
    <w:rsid w:val="00D2003D"/>
    <w:rsid w:val="00D247FA"/>
    <w:rsid w:val="00D27795"/>
    <w:rsid w:val="00D369DD"/>
    <w:rsid w:val="00D37555"/>
    <w:rsid w:val="00D42016"/>
    <w:rsid w:val="00D46F4C"/>
    <w:rsid w:val="00D50473"/>
    <w:rsid w:val="00D55F8E"/>
    <w:rsid w:val="00D561B3"/>
    <w:rsid w:val="00D60C70"/>
    <w:rsid w:val="00D661EE"/>
    <w:rsid w:val="00D66F06"/>
    <w:rsid w:val="00D7327E"/>
    <w:rsid w:val="00D802F3"/>
    <w:rsid w:val="00D92E31"/>
    <w:rsid w:val="00D964D9"/>
    <w:rsid w:val="00DA3E4B"/>
    <w:rsid w:val="00DA4A50"/>
    <w:rsid w:val="00DA6984"/>
    <w:rsid w:val="00DB3425"/>
    <w:rsid w:val="00DB5996"/>
    <w:rsid w:val="00DC573D"/>
    <w:rsid w:val="00DC638A"/>
    <w:rsid w:val="00E167A2"/>
    <w:rsid w:val="00E2329F"/>
    <w:rsid w:val="00E23F25"/>
    <w:rsid w:val="00E243C6"/>
    <w:rsid w:val="00E533AC"/>
    <w:rsid w:val="00E60D85"/>
    <w:rsid w:val="00E64470"/>
    <w:rsid w:val="00E666EA"/>
    <w:rsid w:val="00E722BA"/>
    <w:rsid w:val="00E9047D"/>
    <w:rsid w:val="00E90D1D"/>
    <w:rsid w:val="00E941D0"/>
    <w:rsid w:val="00E96BB1"/>
    <w:rsid w:val="00E97D87"/>
    <w:rsid w:val="00EB0BB1"/>
    <w:rsid w:val="00EB61AF"/>
    <w:rsid w:val="00EB7D53"/>
    <w:rsid w:val="00EC1247"/>
    <w:rsid w:val="00EE26F2"/>
    <w:rsid w:val="00EF0E10"/>
    <w:rsid w:val="00EF0F82"/>
    <w:rsid w:val="00EF2E83"/>
    <w:rsid w:val="00EF7518"/>
    <w:rsid w:val="00F01973"/>
    <w:rsid w:val="00F01C72"/>
    <w:rsid w:val="00F01E7E"/>
    <w:rsid w:val="00F123AE"/>
    <w:rsid w:val="00F15E2C"/>
    <w:rsid w:val="00F23C98"/>
    <w:rsid w:val="00F352E1"/>
    <w:rsid w:val="00F47AE8"/>
    <w:rsid w:val="00F51008"/>
    <w:rsid w:val="00F62BD8"/>
    <w:rsid w:val="00F634D1"/>
    <w:rsid w:val="00F6624E"/>
    <w:rsid w:val="00F66A18"/>
    <w:rsid w:val="00F73EEE"/>
    <w:rsid w:val="00F73EF8"/>
    <w:rsid w:val="00F771B4"/>
    <w:rsid w:val="00F85A06"/>
    <w:rsid w:val="00F85D68"/>
    <w:rsid w:val="00F86A88"/>
    <w:rsid w:val="00F86C44"/>
    <w:rsid w:val="00F92033"/>
    <w:rsid w:val="00FC1814"/>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220B7-800D-4FE9-89D2-A3C2333B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0">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1">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3">
    <w:name w:val="Заголовок №2"/>
    <w:basedOn w:val="a"/>
    <w:link w:val="22"/>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489158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8178-8D73-4FF9-B49C-0EF67F90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191</Pages>
  <Words>96403</Words>
  <Characters>549501</Characters>
  <Application>Microsoft Office Word</Application>
  <DocSecurity>0</DocSecurity>
  <Lines>4579</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53</cp:revision>
  <cp:lastPrinted>2023-08-15T08:40:00Z</cp:lastPrinted>
  <dcterms:created xsi:type="dcterms:W3CDTF">2014-02-03T19:28:00Z</dcterms:created>
  <dcterms:modified xsi:type="dcterms:W3CDTF">2025-01-27T03:35:00Z</dcterms:modified>
</cp:coreProperties>
</file>